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Two Paths</w:t>
      </w:r>
    </w:p>
    <w:p>
      <w:r>
        <w:rPr>
          <w:i/>
          <w:iCs/>
          <w:sz w:val="24"/>
          <w:szCs w:val="24"/>
        </w:rPr>
        <w:t xml:space="preserve">The Current Trajectory vs. AIP Implementation</w:t>
      </w:r>
    </w:p>
    <w:p>
      <w:pPr>
        <w:spacing w:after="400"/>
        <w:jc w:val="center"/>
      </w:pPr>
      <w:r>
        <w:rPr>
          <w:b/>
          <w:bCs/>
          <w:color w:val="DC2626"/>
        </w:rPr>
        <w:t xml:space="preserve">DISCUSSION DRAFT - FOR REVIEW</w:t>
      </w:r>
    </w:p>
    <w:p>
      <w:pPr>
        <w:pStyle w:val="Heading1"/>
      </w:pPr>
      <w:r>
        <w:t xml:space="preserve">The Core Thesis</w:t>
      </w:r>
    </w:p>
    <w:p>
      <w:pPr>
        <w:spacing w:after="200"/>
      </w:pPr>
      <w:r>
        <w:t xml:space="preserve">America faces multiple converging crises. Medicare and Social Security trust funds will be depleted within the next decade. The national debt is accelerating toward unsustainable levels. And now, </w:t>
      </w:r>
      <w:r>
        <w:rPr>
          <w:b/>
          <w:bCs/>
        </w:rPr>
        <w:t xml:space="preserve">AI-driven job displacement threatens to eliminate millions of jobs faster than new ones can be created</w:t>
      </w:r>
      <w:r>
        <w:t xml:space="preserve">. Both parties refuse to address any of it. </w:t>
      </w:r>
      <w:r>
        <w:rPr>
          <w:b/>
          <w:bCs/>
        </w:rPr>
        <w:t xml:space="preserve">A perfect storm is coming—the only question is whether we reform proactively or are forced to by catastrophe.</w:t>
      </w:r>
    </w:p>
    <w:p>
      <w:pPr>
        <w:spacing w:after="200"/>
      </w:pPr>
      <w:r>
        <w:t xml:space="preserve">This document compares two scenarios: the </w:t>
      </w:r>
      <w:r>
        <w:rPr>
          <w:b/>
          <w:bCs/>
        </w:rPr>
        <w:t xml:space="preserve">Current Path</w:t>
      </w:r>
      <w:r>
        <w:t xml:space="preserve"> (no structural reform) versus </w:t>
      </w:r>
      <w:r>
        <w:rPr>
          <w:b/>
          <w:bCs/>
        </w:rPr>
        <w:t xml:space="preserve">AIP Implementation</w:t>
      </w:r>
      <w:r>
        <w:t xml:space="preserve">. The numbers are stark. The current path leads to crisis, mass unemployment, austerity, and decline. AIP offers a path to solvency, shared prosperity, and human flourishing alongside AI advancement. The window for proactive reform is narrow—roughly 2025-2031.</w:t>
      </w:r>
    </w:p>
    <w:p>
      <w:pPr>
        <w:pStyle w:val="Heading1"/>
      </w:pPr>
      <w:r>
        <w:t xml:space="preserve">SCENARIO A: The Current Path</w:t>
      </w:r>
    </w:p>
    <w:p>
      <w:pPr>
        <w:pStyle w:val="Heading2"/>
      </w:pPr>
      <w:r>
        <w:t xml:space="preserve">The Debt Trajectory</w:t>
      </w:r>
    </w:p>
    <w:p>
      <w:pPr>
        <w:pStyle w:val="ListParagraph"/>
        <w:numPr>
          <w:ilvl w:val="0"/>
          <w:numId w:val="2"/>
        </w:numPr>
      </w:pPr>
      <w:r>
        <w:rPr>
          <w:b/>
          <w:bCs/>
        </w:rPr>
        <w:t xml:space="preserve">Current national debt: </w:t>
      </w:r>
      <w:r>
        <w:t xml:space="preserve">$34+ trillion (2024)</w:t>
      </w:r>
    </w:p>
    <w:p>
      <w:pPr>
        <w:pStyle w:val="ListParagraph"/>
        <w:numPr>
          <w:ilvl w:val="0"/>
          <w:numId w:val="2"/>
        </w:numPr>
      </w:pPr>
      <w:r>
        <w:rPr>
          <w:b/>
          <w:bCs/>
        </w:rPr>
        <w:t xml:space="preserve">Debt-to-GDP ratio: </w:t>
      </w:r>
      <w:r>
        <w:t xml:space="preserve">123% (highest since WWII)</w:t>
      </w:r>
    </w:p>
    <w:p>
      <w:pPr>
        <w:pStyle w:val="ListParagraph"/>
        <w:numPr>
          <w:ilvl w:val="0"/>
          <w:numId w:val="2"/>
        </w:numPr>
      </w:pPr>
      <w:r>
        <w:rPr>
          <w:b/>
          <w:bCs/>
        </w:rPr>
        <w:t xml:space="preserve">Annual deficit: </w:t>
      </w:r>
      <w:r>
        <w:t xml:space="preserve">$1.7-2 trillion (and growing)</w:t>
      </w:r>
    </w:p>
    <w:p>
      <w:pPr>
        <w:pStyle w:val="ListParagraph"/>
        <w:numPr>
          <w:ilvl w:val="0"/>
          <w:numId w:val="2"/>
        </w:numPr>
      </w:pPr>
      <w:r>
        <w:rPr>
          <w:b/>
          <w:bCs/>
        </w:rPr>
        <w:t xml:space="preserve">Interest payments (2024): </w:t>
      </w:r>
      <w:r>
        <w:t xml:space="preserve">$870 billion (exceeds defense spending)</w:t>
      </w:r>
    </w:p>
    <w:p>
      <w:pPr>
        <w:pStyle w:val="ListParagraph"/>
        <w:numPr>
          <w:ilvl w:val="0"/>
          <w:numId w:val="2"/>
        </w:numPr>
      </w:pPr>
      <w:r>
        <w:rPr>
          <w:b/>
          <w:bCs/>
        </w:rPr>
        <w:t xml:space="preserve">Projected debt (2034): </w:t>
      </w:r>
      <w:r>
        <w:t xml:space="preserve">$50+ trillion</w:t>
      </w:r>
    </w:p>
    <w:p>
      <w:pPr>
        <w:pStyle w:val="ListParagraph"/>
        <w:numPr>
          <w:ilvl w:val="0"/>
          <w:numId w:val="2"/>
        </w:numPr>
        <w:spacing w:after="200"/>
      </w:pPr>
      <w:r>
        <w:rPr>
          <w:b/>
          <w:bCs/>
        </w:rPr>
        <w:t xml:space="preserve">Interest payments (2034): </w:t>
      </w:r>
      <w:r>
        <w:t xml:space="preserve">$1.6+ trillion/year (CBO estimate)</w:t>
      </w:r>
    </w:p>
    <w:p>
      <w:pPr>
        <w:spacing w:after="200"/>
      </w:pPr>
      <w:r>
        <w:rPr>
          <w:b/>
          <w:bCs/>
        </w:rPr>
        <w:t xml:space="preserve">By 2034, interest payments alone will consume more than Medicare, Medicaid, or defense.</w:t>
      </w:r>
      <w:r>
        <w:t xml:space="preserve"> We'll be borrowing money to pay interest on money we already borrowed.</w:t>
      </w:r>
    </w:p>
    <w:p>
      <w:pPr>
        <w:pStyle w:val="Heading2"/>
      </w:pPr>
      <w:r>
        <w:t xml:space="preserve">Social Security Depletion</w:t>
      </w:r>
    </w:p>
    <w:p>
      <w:pPr>
        <w:pStyle w:val="ListParagraph"/>
        <w:numPr>
          <w:ilvl w:val="0"/>
          <w:numId w:val="2"/>
        </w:numPr>
      </w:pPr>
      <w:r>
        <w:rPr>
          <w:b/>
          <w:bCs/>
        </w:rPr>
        <w:t xml:space="preserve">Trust fund depletion: </w:t>
      </w:r>
      <w:r>
        <w:t xml:space="preserve">2033 (OASI) / 2035 (combined)</w:t>
      </w:r>
    </w:p>
    <w:p>
      <w:pPr>
        <w:pStyle w:val="ListParagraph"/>
        <w:numPr>
          <w:ilvl w:val="0"/>
          <w:numId w:val="2"/>
        </w:numPr>
      </w:pPr>
      <w:r>
        <w:rPr>
          <w:b/>
          <w:bCs/>
        </w:rPr>
        <w:t xml:space="preserve">What happens at depletion: </w:t>
      </w:r>
      <w:r>
        <w:t xml:space="preserve">Automatic 21-23% benefit cut (by law)</w:t>
      </w:r>
    </w:p>
    <w:p>
      <w:pPr>
        <w:pStyle w:val="ListParagraph"/>
        <w:numPr>
          <w:ilvl w:val="0"/>
          <w:numId w:val="2"/>
        </w:numPr>
      </w:pPr>
      <w:r>
        <w:rPr>
          <w:b/>
          <w:bCs/>
        </w:rPr>
        <w:t xml:space="preserve">Affected beneficiaries: </w:t>
      </w:r>
      <w:r>
        <w:t xml:space="preserve">70+ million Americans</w:t>
      </w:r>
    </w:p>
    <w:p>
      <w:pPr>
        <w:pStyle w:val="ListParagraph"/>
        <w:numPr>
          <w:ilvl w:val="0"/>
          <w:numId w:val="2"/>
        </w:numPr>
      </w:pPr>
      <w:r>
        <w:rPr>
          <w:b/>
          <w:bCs/>
        </w:rPr>
        <w:t xml:space="preserve">Average cut per retiree: </w:t>
      </w:r>
      <w:r>
        <w:t xml:space="preserve">~$4,500/year</w:t>
      </w:r>
    </w:p>
    <w:p>
      <w:pPr>
        <w:pStyle w:val="ListParagraph"/>
        <w:numPr>
          <w:ilvl w:val="0"/>
          <w:numId w:val="2"/>
        </w:numPr>
      </w:pPr>
      <w:r>
        <w:rPr>
          <w:b/>
          <w:bCs/>
        </w:rPr>
        <w:t xml:space="preserve">Political reality: </w:t>
      </w:r>
      <w:r>
        <w:t xml:space="preserve">Neither party will touch it before crisis</w:t>
      </w:r>
    </w:p>
    <w:p>
      <w:pPr>
        <w:pStyle w:val="ListParagraph"/>
        <w:numPr>
          <w:ilvl w:val="0"/>
          <w:numId w:val="2"/>
        </w:numPr>
        <w:spacing w:after="200"/>
      </w:pPr>
      <w:r>
        <w:rPr>
          <w:b/>
          <w:bCs/>
        </w:rPr>
        <w:t xml:space="preserve">Crisis window: </w:t>
      </w:r>
      <w:r>
        <w:t xml:space="preserve">2031-2035</w:t>
      </w:r>
    </w:p>
    <w:p>
      <w:pPr>
        <w:pStyle w:val="Heading2"/>
      </w:pPr>
      <w:r>
        <w:t xml:space="preserve">Medicare Depletion</w:t>
      </w:r>
    </w:p>
    <w:p>
      <w:pPr>
        <w:pStyle w:val="ListParagraph"/>
        <w:numPr>
          <w:ilvl w:val="0"/>
          <w:numId w:val="2"/>
        </w:numPr>
      </w:pPr>
      <w:r>
        <w:rPr>
          <w:b/>
          <w:bCs/>
        </w:rPr>
        <w:t xml:space="preserve">Hospital Insurance trust fund depletion: </w:t>
      </w:r>
      <w:r>
        <w:t xml:space="preserve">2031</w:t>
      </w:r>
    </w:p>
    <w:p>
      <w:pPr>
        <w:pStyle w:val="ListParagraph"/>
        <w:numPr>
          <w:ilvl w:val="0"/>
          <w:numId w:val="2"/>
        </w:numPr>
      </w:pPr>
      <w:r>
        <w:rPr>
          <w:b/>
          <w:bCs/>
        </w:rPr>
        <w:t xml:space="preserve">What happens at depletion: </w:t>
      </w:r>
      <w:r>
        <w:t xml:space="preserve">11% automatic cut to hospital payments</w:t>
      </w:r>
    </w:p>
    <w:p>
      <w:pPr>
        <w:pStyle w:val="ListParagraph"/>
        <w:numPr>
          <w:ilvl w:val="0"/>
          <w:numId w:val="2"/>
        </w:numPr>
      </w:pPr>
      <w:r>
        <w:rPr>
          <w:b/>
          <w:bCs/>
        </w:rPr>
        <w:t xml:space="preserve">Affected beneficiaries: </w:t>
      </w:r>
      <w:r>
        <w:t xml:space="preserve">65+ million Americans</w:t>
      </w:r>
    </w:p>
    <w:p>
      <w:pPr>
        <w:pStyle w:val="ListParagraph"/>
        <w:numPr>
          <w:ilvl w:val="0"/>
          <w:numId w:val="2"/>
        </w:numPr>
      </w:pPr>
      <w:r>
        <w:rPr>
          <w:b/>
          <w:bCs/>
        </w:rPr>
        <w:t xml:space="preserve">Hospital response: </w:t>
      </w:r>
      <w:r>
        <w:t xml:space="preserve">Reduce Medicare patients, close rural facilities, longer waits</w:t>
      </w:r>
    </w:p>
    <w:p>
      <w:pPr>
        <w:pStyle w:val="ListParagraph"/>
        <w:numPr>
          <w:ilvl w:val="0"/>
          <w:numId w:val="2"/>
        </w:numPr>
      </w:pPr>
      <w:r>
        <w:rPr>
          <w:b/>
          <w:bCs/>
        </w:rPr>
        <w:t xml:space="preserve">Part B/D (doctor/drug): </w:t>
      </w:r>
      <w:r>
        <w:t xml:space="preserve">Funded from general revenue—adds to deficit</w:t>
      </w:r>
    </w:p>
    <w:p>
      <w:pPr>
        <w:pStyle w:val="ListParagraph"/>
        <w:numPr>
          <w:ilvl w:val="0"/>
          <w:numId w:val="2"/>
        </w:numPr>
        <w:spacing w:after="200"/>
      </w:pPr>
      <w:r>
        <w:rPr>
          <w:b/>
          <w:bCs/>
        </w:rPr>
        <w:t xml:space="preserve">Crisis window: </w:t>
      </w:r>
      <w:r>
        <w:t xml:space="preserve">2029-2033</w:t>
      </w:r>
    </w:p>
    <w:p>
      <w:pPr>
        <w:pStyle w:val="Heading2"/>
      </w:pPr>
      <w:r>
        <w:t xml:space="preserve">The Demographic Time Bomb</w:t>
      </w:r>
    </w:p>
    <w:p>
      <w:pPr>
        <w:pStyle w:val="ListParagraph"/>
        <w:numPr>
          <w:ilvl w:val="0"/>
          <w:numId w:val="2"/>
        </w:numPr>
      </w:pPr>
      <w:r>
        <w:rPr>
          <w:b/>
          <w:bCs/>
        </w:rPr>
        <w:t xml:space="preserve">1960: </w:t>
      </w:r>
      <w:r>
        <w:t xml:space="preserve">5.1 workers per retiree</w:t>
      </w:r>
    </w:p>
    <w:p>
      <w:pPr>
        <w:pStyle w:val="ListParagraph"/>
        <w:numPr>
          <w:ilvl w:val="0"/>
          <w:numId w:val="2"/>
        </w:numPr>
      </w:pPr>
      <w:r>
        <w:rPr>
          <w:b/>
          <w:bCs/>
        </w:rPr>
        <w:t xml:space="preserve">2024: </w:t>
      </w:r>
      <w:r>
        <w:t xml:space="preserve">2.8 workers per retiree</w:t>
      </w:r>
    </w:p>
    <w:p>
      <w:pPr>
        <w:pStyle w:val="ListParagraph"/>
        <w:numPr>
          <w:ilvl w:val="0"/>
          <w:numId w:val="2"/>
        </w:numPr>
      </w:pPr>
      <w:r>
        <w:rPr>
          <w:b/>
          <w:bCs/>
        </w:rPr>
        <w:t xml:space="preserve">2035: </w:t>
      </w:r>
      <w:r>
        <w:t xml:space="preserve">2.3 workers per retiree</w:t>
      </w:r>
    </w:p>
    <w:p>
      <w:pPr>
        <w:pStyle w:val="ListParagraph"/>
        <w:numPr>
          <w:ilvl w:val="0"/>
          <w:numId w:val="2"/>
        </w:numPr>
      </w:pPr>
      <w:r>
        <w:rPr>
          <w:b/>
          <w:bCs/>
        </w:rPr>
        <w:t xml:space="preserve">Baby Boomers retiring: </w:t>
      </w:r>
      <w:r>
        <w:t xml:space="preserve">10,000/day until 2030</w:t>
      </w:r>
    </w:p>
    <w:p>
      <w:pPr>
        <w:pStyle w:val="ListParagraph"/>
        <w:numPr>
          <w:ilvl w:val="0"/>
          <w:numId w:val="2"/>
        </w:numPr>
      </w:pPr>
      <w:r>
        <w:rPr>
          <w:b/>
          <w:bCs/>
        </w:rPr>
        <w:t xml:space="preserve">Life expectancy at 65: </w:t>
      </w:r>
      <w:r>
        <w:t xml:space="preserve">19+ more years (was 14 when SS designed)</w:t>
      </w:r>
    </w:p>
    <w:p>
      <w:pPr>
        <w:pStyle w:val="ListParagraph"/>
        <w:numPr>
          <w:ilvl w:val="0"/>
          <w:numId w:val="2"/>
        </w:numPr>
        <w:spacing w:after="200"/>
      </w:pPr>
      <w:r>
        <w:rPr>
          <w:b/>
          <w:bCs/>
        </w:rPr>
        <w:t xml:space="preserve">Math: </w:t>
      </w:r>
      <w:r>
        <w:t xml:space="preserve">Fewer workers supporting more retirees for longer. System designed for different demographics.</w:t>
      </w:r>
    </w:p>
    <w:p>
      <w:pPr>
        <w:pStyle w:val="Heading1"/>
      </w:pPr>
      <w:r>
        <w:t xml:space="preserve">The AI Disruption: A Crisis Within the Crisis</w:t>
      </w:r>
    </w:p>
    <w:p>
      <w:pPr>
        <w:pStyle w:val="Heading2"/>
      </w:pPr>
      <w:r>
        <w:t xml:space="preserve">The Scale of Displacement</w:t>
      </w:r>
    </w:p>
    <w:p>
      <w:pPr>
        <w:spacing w:after="150"/>
      </w:pPr>
      <w:r>
        <w:t xml:space="preserve">AI and automation are advancing faster than any previous technological revolution. Unlike past disruptions that primarily affected manual labor, </w:t>
      </w:r>
      <w:r>
        <w:rPr>
          <w:b/>
          <w:bCs/>
        </w:rPr>
        <w:t xml:space="preserve">AI targets cognitive work—the jobs we told displaced factory workers to retrain for.</w:t>
      </w:r>
    </w:p>
    <w:p>
      <w:pPr>
        <w:pStyle w:val="ListParagraph"/>
        <w:numPr>
          <w:ilvl w:val="0"/>
          <w:numId w:val="2"/>
        </w:numPr>
      </w:pPr>
      <w:r>
        <w:rPr>
          <w:b/>
          <w:bCs/>
        </w:rPr>
        <w:t xml:space="preserve">McKinsey estimate: </w:t>
      </w:r>
      <w:r>
        <w:t xml:space="preserve">400 million jobs displaced globally by 2030, 12 million in US</w:t>
      </w:r>
    </w:p>
    <w:p>
      <w:pPr>
        <w:pStyle w:val="ListParagraph"/>
        <w:numPr>
          <w:ilvl w:val="0"/>
          <w:numId w:val="2"/>
        </w:numPr>
      </w:pPr>
      <w:r>
        <w:rPr>
          <w:b/>
          <w:bCs/>
        </w:rPr>
        <w:t xml:space="preserve">Goldman Sachs estimate: </w:t>
      </w:r>
      <w:r>
        <w:t xml:space="preserve">300 million jobs affected by generative AI alone</w:t>
      </w:r>
    </w:p>
    <w:p>
      <w:pPr>
        <w:pStyle w:val="ListParagraph"/>
        <w:numPr>
          <w:ilvl w:val="0"/>
          <w:numId w:val="2"/>
        </w:numPr>
      </w:pPr>
      <w:r>
        <w:rPr>
          <w:b/>
          <w:bCs/>
        </w:rPr>
        <w:t xml:space="preserve">World Economic Forum: </w:t>
      </w:r>
      <w:r>
        <w:t xml:space="preserve">85 million jobs displaced by 2025 (already happening)</w:t>
      </w:r>
    </w:p>
    <w:p>
      <w:pPr>
        <w:pStyle w:val="ListParagraph"/>
        <w:numPr>
          <w:ilvl w:val="0"/>
          <w:numId w:val="2"/>
        </w:numPr>
      </w:pPr>
      <w:r>
        <w:rPr>
          <w:b/>
          <w:bCs/>
        </w:rPr>
        <w:t xml:space="preserve">IMF estimate: </w:t>
      </w:r>
      <w:r>
        <w:t xml:space="preserve">40% of global jobs exposed to AI, 60% in advanced economies</w:t>
      </w:r>
    </w:p>
    <w:p>
      <w:pPr>
        <w:pStyle w:val="ListParagraph"/>
        <w:numPr>
          <w:ilvl w:val="0"/>
          <w:numId w:val="2"/>
        </w:numPr>
        <w:spacing w:after="200"/>
      </w:pPr>
      <w:r>
        <w:rPr>
          <w:b/>
          <w:bCs/>
        </w:rPr>
        <w:t xml:space="preserve">Timeline: </w:t>
      </w:r>
      <w:r>
        <w:t xml:space="preserve">Acceleration expected 2025-2035—exactly when fiscal crisis hits</w:t>
      </w:r>
    </w:p>
    <w:p>
      <w:pPr>
        <w:pStyle w:val="Heading2"/>
      </w:pPr>
      <w:r>
        <w:t xml:space="preserve">Jobs Most at Risk (2025-2040)</w:t>
      </w:r>
    </w:p>
    <w:p>
      <w:pPr>
        <w:pStyle w:val="ListParagraph"/>
        <w:numPr>
          <w:ilvl w:val="0"/>
          <w:numId w:val="2"/>
        </w:numPr>
      </w:pPr>
      <w:r>
        <w:rPr>
          <w:b/>
          <w:bCs/>
        </w:rPr>
        <w:t xml:space="preserve">Customer service/call centers: </w:t>
      </w:r>
      <w:r>
        <w:t xml:space="preserve">3 million jobs (80-90% automation potential)</w:t>
      </w:r>
    </w:p>
    <w:p>
      <w:pPr>
        <w:pStyle w:val="ListParagraph"/>
        <w:numPr>
          <w:ilvl w:val="0"/>
          <w:numId w:val="2"/>
        </w:numPr>
      </w:pPr>
      <w:r>
        <w:rPr>
          <w:b/>
          <w:bCs/>
        </w:rPr>
        <w:t xml:space="preserve">Data entry/administrative: </w:t>
      </w:r>
      <w:r>
        <w:t xml:space="preserve">4 million jobs (85% automation potential)</w:t>
      </w:r>
    </w:p>
    <w:p>
      <w:pPr>
        <w:pStyle w:val="ListParagraph"/>
        <w:numPr>
          <w:ilvl w:val="0"/>
          <w:numId w:val="2"/>
        </w:numPr>
      </w:pPr>
      <w:r>
        <w:rPr>
          <w:b/>
          <w:bCs/>
        </w:rPr>
        <w:t xml:space="preserve">Retail/cashiers: </w:t>
      </w:r>
      <w:r>
        <w:t xml:space="preserve">3.5 million jobs (already declining)</w:t>
      </w:r>
    </w:p>
    <w:p>
      <w:pPr>
        <w:pStyle w:val="ListParagraph"/>
        <w:numPr>
          <w:ilvl w:val="0"/>
          <w:numId w:val="2"/>
        </w:numPr>
      </w:pPr>
      <w:r>
        <w:rPr>
          <w:b/>
          <w:bCs/>
        </w:rPr>
        <w:t xml:space="preserve">Transportation/trucking: </w:t>
      </w:r>
      <w:r>
        <w:t xml:space="preserve">3.5 million jobs (autonomous vehicles)</w:t>
      </w:r>
    </w:p>
    <w:p>
      <w:pPr>
        <w:pStyle w:val="ListParagraph"/>
        <w:numPr>
          <w:ilvl w:val="0"/>
          <w:numId w:val="2"/>
        </w:numPr>
      </w:pPr>
      <w:r>
        <w:rPr>
          <w:b/>
          <w:bCs/>
        </w:rPr>
        <w:t xml:space="preserve">Food service: </w:t>
      </w:r>
      <w:r>
        <w:t xml:space="preserve">2.5 million jobs (automation + AI ordering)</w:t>
      </w:r>
    </w:p>
    <w:p>
      <w:pPr>
        <w:pStyle w:val="ListParagraph"/>
        <w:numPr>
          <w:ilvl w:val="0"/>
          <w:numId w:val="2"/>
        </w:numPr>
      </w:pPr>
      <w:r>
        <w:rPr>
          <w:b/>
          <w:bCs/>
        </w:rPr>
        <w:t xml:space="preserve">Manufacturing: </w:t>
      </w:r>
      <w:r>
        <w:t xml:space="preserve">2 million jobs (robotics + AI)</w:t>
      </w:r>
    </w:p>
    <w:p>
      <w:pPr>
        <w:pStyle w:val="ListParagraph"/>
        <w:numPr>
          <w:ilvl w:val="0"/>
          <w:numId w:val="2"/>
        </w:numPr>
      </w:pPr>
      <w:r>
        <w:rPr>
          <w:b/>
          <w:bCs/>
        </w:rPr>
        <w:t xml:space="preserve">Legal/paralegal: </w:t>
      </w:r>
      <w:r>
        <w:t xml:space="preserve">500K jobs (document review, research)</w:t>
      </w:r>
    </w:p>
    <w:p>
      <w:pPr>
        <w:pStyle w:val="ListParagraph"/>
        <w:numPr>
          <w:ilvl w:val="0"/>
          <w:numId w:val="2"/>
        </w:numPr>
      </w:pPr>
      <w:r>
        <w:rPr>
          <w:b/>
          <w:bCs/>
        </w:rPr>
        <w:t xml:space="preserve">Accounting/bookkeeping: </w:t>
      </w:r>
      <w:r>
        <w:t xml:space="preserve">1.5 million jobs (AI accounting)</w:t>
      </w:r>
    </w:p>
    <w:p>
      <w:pPr>
        <w:pStyle w:val="ListParagraph"/>
        <w:numPr>
          <w:ilvl w:val="0"/>
          <w:numId w:val="2"/>
        </w:numPr>
      </w:pPr>
      <w:r>
        <w:rPr>
          <w:b/>
          <w:bCs/>
        </w:rPr>
        <w:t xml:space="preserve">Writing/content creation: </w:t>
      </w:r>
      <w:r>
        <w:t xml:space="preserve">1 million jobs (generative AI)</w:t>
      </w:r>
    </w:p>
    <w:p>
      <w:pPr>
        <w:pStyle w:val="ListParagraph"/>
        <w:numPr>
          <w:ilvl w:val="0"/>
          <w:numId w:val="2"/>
        </w:numPr>
      </w:pPr>
      <w:r>
        <w:rPr>
          <w:b/>
          <w:bCs/>
        </w:rPr>
        <w:t xml:space="preserve">Coding/programming: </w:t>
      </w:r>
      <w:r>
        <w:t xml:space="preserve">Significant reduction in entry-level positions</w:t>
      </w:r>
    </w:p>
    <w:p>
      <w:pPr>
        <w:pStyle w:val="ListParagraph"/>
        <w:numPr>
          <w:ilvl w:val="0"/>
          <w:numId w:val="2"/>
        </w:numPr>
        <w:spacing w:after="200"/>
      </w:pPr>
      <w:r>
        <w:rPr>
          <w:b/>
          <w:bCs/>
        </w:rPr>
        <w:t xml:space="preserve">Total high-risk jobs: </w:t>
      </w:r>
      <w:r>
        <w:t xml:space="preserve">20-30 million in US alone by 2040</w:t>
      </w:r>
    </w:p>
    <w:p>
      <w:pPr>
        <w:pStyle w:val="Heading2"/>
      </w:pPr>
      <w:r>
        <w:t xml:space="preserve">Why This Time Is Different</w:t>
      </w:r>
    </w:p>
    <w:p>
      <w:pPr>
        <w:pStyle w:val="ListParagraph"/>
        <w:numPr>
          <w:ilvl w:val="0"/>
          <w:numId w:val="2"/>
        </w:numPr>
      </w:pPr>
      <w:r>
        <w:rPr>
          <w:b/>
          <w:bCs/>
        </w:rPr>
        <w:t xml:space="preserve">Speed: </w:t>
      </w:r>
      <w:r>
        <w:t xml:space="preserve">Industrial Revolution took 100 years. AI disruption: 10-20 years.</w:t>
      </w:r>
    </w:p>
    <w:p>
      <w:pPr>
        <w:pStyle w:val="ListParagraph"/>
        <w:numPr>
          <w:ilvl w:val="0"/>
          <w:numId w:val="2"/>
        </w:numPr>
      </w:pPr>
      <w:r>
        <w:rPr>
          <w:b/>
          <w:bCs/>
        </w:rPr>
        <w:t xml:space="preserve">Breadth: </w:t>
      </w:r>
      <w:r>
        <w:t xml:space="preserve">Affects ALL sectors simultaneously—no safe harbor to retrain into</w:t>
      </w:r>
    </w:p>
    <w:p>
      <w:pPr>
        <w:pStyle w:val="ListParagraph"/>
        <w:numPr>
          <w:ilvl w:val="0"/>
          <w:numId w:val="2"/>
        </w:numPr>
      </w:pPr>
      <w:r>
        <w:rPr>
          <w:b/>
          <w:bCs/>
        </w:rPr>
        <w:t xml:space="preserve">Cognitive work: </w:t>
      </w:r>
      <w:r>
        <w:t xml:space="preserve">Previous automation hit muscles. AI hits minds—including "safe" professional jobs.</w:t>
      </w:r>
    </w:p>
    <w:p>
      <w:pPr>
        <w:pStyle w:val="ListParagraph"/>
        <w:numPr>
          <w:ilvl w:val="0"/>
          <w:numId w:val="2"/>
        </w:numPr>
      </w:pPr>
      <w:r>
        <w:rPr>
          <w:b/>
          <w:bCs/>
        </w:rPr>
        <w:t xml:space="preserve">Compounding: </w:t>
      </w:r>
      <w:r>
        <w:t xml:space="preserve">AI improves itself. Each year's AI is dramatically more capable than last.</w:t>
      </w:r>
    </w:p>
    <w:p>
      <w:pPr>
        <w:pStyle w:val="ListParagraph"/>
        <w:numPr>
          <w:ilvl w:val="0"/>
          <w:numId w:val="2"/>
        </w:numPr>
      </w:pPr>
      <w:r>
        <w:rPr>
          <w:b/>
          <w:bCs/>
        </w:rPr>
        <w:t xml:space="preserve">Capital concentration: </w:t>
      </w:r>
      <w:r>
        <w:t xml:space="preserve">AI benefits flow to owners of AI, not workers displaced by it.</w:t>
      </w:r>
    </w:p>
    <w:p>
      <w:pPr>
        <w:pStyle w:val="ListParagraph"/>
        <w:numPr>
          <w:ilvl w:val="0"/>
          <w:numId w:val="2"/>
        </w:numPr>
        <w:spacing w:after="200"/>
      </w:pPr>
      <w:r>
        <w:rPr>
          <w:b/>
          <w:bCs/>
        </w:rPr>
        <w:t xml:space="preserve">Timing: </w:t>
      </w:r>
      <w:r>
        <w:t xml:space="preserve">Hits exactly when SS/Medicare fail and debt explodes—triple crisis</w:t>
      </w:r>
    </w:p>
    <w:p>
      <w:pPr>
        <w:pStyle w:val="Heading1"/>
      </w:pPr>
      <w:r>
        <w:t xml:space="preserve">Current Path: AI Displacement Outcomes</w:t>
      </w:r>
    </w:p>
    <w:p>
      <w:pPr>
        <w:pStyle w:val="Heading3"/>
      </w:pPr>
      <w:r>
        <w:t xml:space="preserve">Scenario A4: Mass Technological Unemployment (2028-2040)</w:t>
      </w:r>
    </w:p>
    <w:p>
      <w:pPr>
        <w:spacing w:after="150"/>
      </w:pPr>
      <w:r>
        <w:rPr>
          <w:b/>
          <w:bCs/>
        </w:rPr>
        <w:t xml:space="preserve">Trigger: </w:t>
      </w:r>
      <w:r>
        <w:t xml:space="preserve">AI capabilities exceed human performance in most cognitive tasks</w:t>
      </w:r>
    </w:p>
    <w:p>
      <w:pPr>
        <w:pStyle w:val="ListParagraph"/>
        <w:numPr>
          <w:ilvl w:val="0"/>
          <w:numId w:val="2"/>
        </w:numPr>
      </w:pPr>
      <w:r>
        <w:t xml:space="preserve">Unemployment spikes to 15-25% (Great Depression levels)</w:t>
      </w:r>
    </w:p>
    <w:p>
      <w:pPr>
        <w:pStyle w:val="ListParagraph"/>
        <w:numPr>
          <w:ilvl w:val="0"/>
          <w:numId w:val="2"/>
        </w:numPr>
      </w:pPr>
      <w:r>
        <w:t xml:space="preserve">No safety net—unemployment insurance exhausted in 26 weeks</w:t>
      </w:r>
    </w:p>
    <w:p>
      <w:pPr>
        <w:pStyle w:val="ListParagraph"/>
        <w:numPr>
          <w:ilvl w:val="0"/>
          <w:numId w:val="2"/>
        </w:numPr>
      </w:pPr>
      <w:r>
        <w:t xml:space="preserve">Healthcare tied to employment—mass uninsured</w:t>
      </w:r>
    </w:p>
    <w:p>
      <w:pPr>
        <w:pStyle w:val="ListParagraph"/>
        <w:numPr>
          <w:ilvl w:val="0"/>
          <w:numId w:val="2"/>
        </w:numPr>
      </w:pPr>
      <w:r>
        <w:t xml:space="preserve">Retraining programs overwhelmed and underfunded</w:t>
      </w:r>
    </w:p>
    <w:p>
      <w:pPr>
        <w:pStyle w:val="ListParagraph"/>
        <w:numPr>
          <w:ilvl w:val="0"/>
          <w:numId w:val="2"/>
        </w:numPr>
      </w:pPr>
      <w:r>
        <w:t xml:space="preserve">College degrees become worthless faster than debt repaid</w:t>
      </w:r>
    </w:p>
    <w:p>
      <w:pPr>
        <w:pStyle w:val="ListParagraph"/>
        <w:numPr>
          <w:ilvl w:val="0"/>
          <w:numId w:val="2"/>
        </w:numPr>
      </w:pPr>
      <w:r>
        <w:t xml:space="preserve">Consumer spending collapses (who buys AI products?)</w:t>
      </w:r>
    </w:p>
    <w:p>
      <w:pPr>
        <w:pStyle w:val="ListParagraph"/>
        <w:numPr>
          <w:ilvl w:val="0"/>
          <w:numId w:val="2"/>
        </w:numPr>
        <w:spacing w:after="200"/>
      </w:pPr>
      <w:r>
        <w:t xml:space="preserve">Social Security payroll tax revenue plummets (fewer workers)</w:t>
      </w:r>
    </w:p>
    <w:p>
      <w:pPr>
        <w:pStyle w:val="Heading3"/>
      </w:pPr>
      <w:r>
        <w:t xml:space="preserve">Scenario A5: Neo-Feudalism (2035-2055)</w:t>
      </w:r>
    </w:p>
    <w:p>
      <w:pPr>
        <w:spacing w:after="150"/>
      </w:pPr>
      <w:r>
        <w:rPr>
          <w:b/>
          <w:bCs/>
        </w:rPr>
        <w:t xml:space="preserve">Trigger: </w:t>
      </w:r>
      <w:r>
        <w:t xml:space="preserve">AI productivity gains captured entirely by capital owners</w:t>
      </w:r>
    </w:p>
    <w:p>
      <w:pPr>
        <w:pStyle w:val="ListParagraph"/>
        <w:numPr>
          <w:ilvl w:val="0"/>
          <w:numId w:val="2"/>
        </w:numPr>
      </w:pPr>
      <w:r>
        <w:rPr>
          <w:b/>
          <w:bCs/>
        </w:rPr>
        <w:t xml:space="preserve">Two-class society: </w:t>
      </w:r>
      <w:r>
        <w:t xml:space="preserve">AI owners (0.1%) and everyone else (99.9%)</w:t>
      </w:r>
    </w:p>
    <w:p>
      <w:pPr>
        <w:pStyle w:val="ListParagraph"/>
        <w:numPr>
          <w:ilvl w:val="0"/>
          <w:numId w:val="2"/>
        </w:numPr>
      </w:pPr>
      <w:r>
        <w:t xml:space="preserve">Gig economy becomes only option—no benefits, no security</w:t>
      </w:r>
    </w:p>
    <w:p>
      <w:pPr>
        <w:pStyle w:val="ListParagraph"/>
        <w:numPr>
          <w:ilvl w:val="0"/>
          <w:numId w:val="2"/>
        </w:numPr>
      </w:pPr>
      <w:r>
        <w:t xml:space="preserve">Wages race to bottom as humans compete with AI</w:t>
      </w:r>
    </w:p>
    <w:p>
      <w:pPr>
        <w:pStyle w:val="ListParagraph"/>
        <w:numPr>
          <w:ilvl w:val="0"/>
          <w:numId w:val="2"/>
        </w:numPr>
      </w:pPr>
      <w:r>
        <w:t xml:space="preserve">Democracy hollowed out—economic power = political power</w:t>
      </w:r>
    </w:p>
    <w:p>
      <w:pPr>
        <w:pStyle w:val="ListParagraph"/>
        <w:numPr>
          <w:ilvl w:val="0"/>
          <w:numId w:val="2"/>
        </w:numPr>
      </w:pPr>
      <w:r>
        <w:t xml:space="preserve">Social mobility ends—no path from displaced to owner class</w:t>
      </w:r>
    </w:p>
    <w:p>
      <w:pPr>
        <w:pStyle w:val="ListParagraph"/>
        <w:numPr>
          <w:ilvl w:val="0"/>
          <w:numId w:val="2"/>
        </w:numPr>
        <w:spacing w:after="200"/>
      </w:pPr>
      <w:r>
        <w:t xml:space="preserve">Dystopian outcome: productivity paradise for few, subsistence for many</w:t>
      </w:r>
    </w:p>
    <w:p>
      <w:pPr>
        <w:pStyle w:val="Heading3"/>
      </w:pPr>
      <w:r>
        <w:t xml:space="preserve">Scenario A6: Political Radicalization (2030-2045)</w:t>
      </w:r>
    </w:p>
    <w:p>
      <w:pPr>
        <w:spacing w:after="150"/>
      </w:pPr>
      <w:r>
        <w:rPr>
          <w:b/>
          <w:bCs/>
        </w:rPr>
        <w:t xml:space="preserve">Trigger: </w:t>
      </w:r>
      <w:r>
        <w:t xml:space="preserve">Displaced workers plus fiscal austerity plus concentrated wealth</w:t>
      </w:r>
    </w:p>
    <w:p>
      <w:pPr>
        <w:pStyle w:val="ListParagraph"/>
        <w:numPr>
          <w:ilvl w:val="0"/>
          <w:numId w:val="2"/>
        </w:numPr>
      </w:pPr>
      <w:r>
        <w:t xml:space="preserve">Populist movements promising to "stop AI" or "tax robots"</w:t>
      </w:r>
    </w:p>
    <w:p>
      <w:pPr>
        <w:pStyle w:val="ListParagraph"/>
        <w:numPr>
          <w:ilvl w:val="0"/>
          <w:numId w:val="2"/>
        </w:numPr>
      </w:pPr>
      <w:r>
        <w:t xml:space="preserve">Luddite violence against AI facilities</w:t>
      </w:r>
    </w:p>
    <w:p>
      <w:pPr>
        <w:pStyle w:val="ListParagraph"/>
        <w:numPr>
          <w:ilvl w:val="0"/>
          <w:numId w:val="2"/>
        </w:numPr>
      </w:pPr>
      <w:r>
        <w:t xml:space="preserve">Authoritarian "solutions" promising order</w:t>
      </w:r>
    </w:p>
    <w:p>
      <w:pPr>
        <w:pStyle w:val="ListParagraph"/>
        <w:numPr>
          <w:ilvl w:val="0"/>
          <w:numId w:val="2"/>
        </w:numPr>
      </w:pPr>
      <w:r>
        <w:t xml:space="preserve">Scapegoating (immigrants, tech workers, billionaires)</w:t>
      </w:r>
    </w:p>
    <w:p>
      <w:pPr>
        <w:pStyle w:val="ListParagraph"/>
        <w:numPr>
          <w:ilvl w:val="0"/>
          <w:numId w:val="2"/>
        </w:numPr>
      </w:pPr>
      <w:r>
        <w:t xml:space="preserve">Anti-technology backlash slows beneficial innovation</w:t>
      </w:r>
    </w:p>
    <w:p>
      <w:pPr>
        <w:pStyle w:val="ListParagraph"/>
        <w:numPr>
          <w:ilvl w:val="0"/>
          <w:numId w:val="2"/>
        </w:numPr>
        <w:spacing w:after="200"/>
      </w:pPr>
      <w:r>
        <w:t xml:space="preserve">US falls behind nations that manage transition better</w:t>
      </w:r>
    </w:p>
    <w:p>
      <w:pPr>
        <w:spacing w:after="200"/>
      </w:pPr>
      <w:r>
        <w:rPr>
          <w:b/>
          <w:bCs/>
        </w:rPr>
        <w:t xml:space="preserve">The current path has NO ANSWER to AI displacement.</w:t>
      </w:r>
      <w:r>
        <w:t xml:space="preserve"> The system assumes full employment, employer-provided healthcare, and income-based taxation. Remove employment and the entire structure collapses.</w:t>
      </w:r>
    </w:p>
    <w:p>
      <w:pPr>
        <w:pStyle w:val="Heading1"/>
      </w:pPr>
      <w:r>
        <w:t xml:space="preserve">Current Path: Combined Crisis Scenarios</w:t>
      </w:r>
    </w:p>
    <w:p>
      <w:pPr>
        <w:pStyle w:val="Heading3"/>
      </w:pPr>
      <w:r>
        <w:t xml:space="preserve">Scenario A1: Austerity Crisis (2031-2035)</w:t>
      </w:r>
    </w:p>
    <w:p>
      <w:pPr>
        <w:spacing w:after="150"/>
      </w:pPr>
      <w:r>
        <w:rPr>
          <w:b/>
          <w:bCs/>
        </w:rPr>
        <w:t xml:space="preserve">Trigger: </w:t>
      </w:r>
      <w:r>
        <w:t xml:space="preserve">Trust fund depletion forces automatic cuts</w:t>
      </w:r>
    </w:p>
    <w:p>
      <w:pPr>
        <w:pStyle w:val="ListParagraph"/>
        <w:numPr>
          <w:ilvl w:val="0"/>
          <w:numId w:val="2"/>
        </w:numPr>
      </w:pPr>
      <w:r>
        <w:t xml:space="preserve">Medicare cuts 11%: Hospitals refuse Medicare patients, rural facilities close</w:t>
      </w:r>
    </w:p>
    <w:p>
      <w:pPr>
        <w:pStyle w:val="ListParagraph"/>
        <w:numPr>
          <w:ilvl w:val="0"/>
          <w:numId w:val="2"/>
        </w:numPr>
      </w:pPr>
      <w:r>
        <w:t xml:space="preserve">Social Security cuts 21%: Millions of seniors fall into poverty</w:t>
      </w:r>
    </w:p>
    <w:p>
      <w:pPr>
        <w:pStyle w:val="ListParagraph"/>
        <w:numPr>
          <w:ilvl w:val="0"/>
          <w:numId w:val="2"/>
        </w:numPr>
      </w:pPr>
      <w:r>
        <w:t xml:space="preserve">Political crisis: Both parties blame each other, no solutions</w:t>
      </w:r>
    </w:p>
    <w:p>
      <w:pPr>
        <w:pStyle w:val="ListParagraph"/>
        <w:numPr>
          <w:ilvl w:val="0"/>
          <w:numId w:val="2"/>
        </w:numPr>
      </w:pPr>
      <w:r>
        <w:t xml:space="preserve">Emergency response: Rushed, poorly designed "reforms" that make things worse</w:t>
      </w:r>
    </w:p>
    <w:p>
      <w:pPr>
        <w:pStyle w:val="ListParagraph"/>
        <w:numPr>
          <w:ilvl w:val="0"/>
          <w:numId w:val="2"/>
        </w:numPr>
        <w:spacing w:after="200"/>
      </w:pPr>
      <w:r>
        <w:t xml:space="preserve">Generational warfare: Young vs. old political conflict intensifies</w:t>
      </w:r>
    </w:p>
    <w:p>
      <w:pPr>
        <w:pStyle w:val="Heading3"/>
      </w:pPr>
      <w:r>
        <w:t xml:space="preserve">Scenario A2: Debt Crisis (2030-2040)</w:t>
      </w:r>
    </w:p>
    <w:p>
      <w:pPr>
        <w:spacing w:after="150"/>
      </w:pPr>
      <w:r>
        <w:rPr>
          <w:b/>
          <w:bCs/>
        </w:rPr>
        <w:t xml:space="preserve">Trigger: </w:t>
      </w:r>
      <w:r>
        <w:t xml:space="preserve">Bond market loses confidence in US debt</w:t>
      </w:r>
    </w:p>
    <w:p>
      <w:pPr>
        <w:pStyle w:val="ListParagraph"/>
        <w:numPr>
          <w:ilvl w:val="0"/>
          <w:numId w:val="2"/>
        </w:numPr>
      </w:pPr>
      <w:r>
        <w:t xml:space="preserve">Interest rates spike as investors demand higher returns</w:t>
      </w:r>
    </w:p>
    <w:p>
      <w:pPr>
        <w:pStyle w:val="ListParagraph"/>
        <w:numPr>
          <w:ilvl w:val="0"/>
          <w:numId w:val="2"/>
        </w:numPr>
      </w:pPr>
      <w:r>
        <w:t xml:space="preserve">Higher rates increase debt service costs, accelerating spiral</w:t>
      </w:r>
    </w:p>
    <w:p>
      <w:pPr>
        <w:pStyle w:val="ListParagraph"/>
        <w:numPr>
          <w:ilvl w:val="0"/>
          <w:numId w:val="2"/>
        </w:numPr>
      </w:pPr>
      <w:r>
        <w:t xml:space="preserve">Dollar loses reserve currency status (partial or full)</w:t>
      </w:r>
    </w:p>
    <w:p>
      <w:pPr>
        <w:pStyle w:val="ListParagraph"/>
        <w:numPr>
          <w:ilvl w:val="0"/>
          <w:numId w:val="2"/>
        </w:numPr>
      </w:pPr>
      <w:r>
        <w:t xml:space="preserve">Inflation spikes as Fed forced to monetize debt</w:t>
      </w:r>
    </w:p>
    <w:p>
      <w:pPr>
        <w:pStyle w:val="ListParagraph"/>
        <w:numPr>
          <w:ilvl w:val="0"/>
          <w:numId w:val="2"/>
        </w:numPr>
      </w:pPr>
      <w:r>
        <w:t xml:space="preserve">Austerity imposed by markets, not choice (Greece model)</w:t>
      </w:r>
    </w:p>
    <w:p>
      <w:pPr>
        <w:pStyle w:val="ListParagraph"/>
        <w:numPr>
          <w:ilvl w:val="0"/>
          <w:numId w:val="2"/>
        </w:numPr>
        <w:spacing w:after="200"/>
      </w:pPr>
      <w:r>
        <w:t xml:space="preserve">Standard of living decline for a generation</w:t>
      </w:r>
    </w:p>
    <w:p>
      <w:pPr>
        <w:pStyle w:val="Heading3"/>
      </w:pPr>
      <w:r>
        <w:t xml:space="preserve">Scenario A3: Political Collapse (2028-2040)</w:t>
      </w:r>
    </w:p>
    <w:p>
      <w:pPr>
        <w:spacing w:after="150"/>
      </w:pPr>
      <w:r>
        <w:rPr>
          <w:b/>
          <w:bCs/>
        </w:rPr>
        <w:t xml:space="preserve">Trigger: </w:t>
      </w:r>
      <w:r>
        <w:t xml:space="preserve">Economic stress combines with political polarization</w:t>
      </w:r>
    </w:p>
    <w:p>
      <w:pPr>
        <w:pStyle w:val="ListParagraph"/>
        <w:numPr>
          <w:ilvl w:val="0"/>
          <w:numId w:val="2"/>
        </w:numPr>
      </w:pPr>
      <w:r>
        <w:t xml:space="preserve">Austerity blamed on political opponents (both directions)</w:t>
      </w:r>
    </w:p>
    <w:p>
      <w:pPr>
        <w:pStyle w:val="ListParagraph"/>
        <w:numPr>
          <w:ilvl w:val="0"/>
          <w:numId w:val="2"/>
        </w:numPr>
      </w:pPr>
      <w:r>
        <w:t xml:space="preserve">Extremist movements gain power on left and right</w:t>
      </w:r>
    </w:p>
    <w:p>
      <w:pPr>
        <w:pStyle w:val="ListParagraph"/>
        <w:numPr>
          <w:ilvl w:val="0"/>
          <w:numId w:val="2"/>
        </w:numPr>
      </w:pPr>
      <w:r>
        <w:t xml:space="preserve">Democratic norms further erode</w:t>
      </w:r>
    </w:p>
    <w:p>
      <w:pPr>
        <w:pStyle w:val="ListParagraph"/>
        <w:numPr>
          <w:ilvl w:val="0"/>
          <w:numId w:val="2"/>
        </w:numPr>
      </w:pPr>
      <w:r>
        <w:t xml:space="preserve">Political violence increases</w:t>
      </w:r>
    </w:p>
    <w:p>
      <w:pPr>
        <w:pStyle w:val="ListParagraph"/>
        <w:numPr>
          <w:ilvl w:val="0"/>
          <w:numId w:val="2"/>
        </w:numPr>
      </w:pPr>
      <w:r>
        <w:t xml:space="preserve">Institutional trust collapses</w:t>
      </w:r>
    </w:p>
    <w:p>
      <w:pPr>
        <w:pStyle w:val="ListParagraph"/>
        <w:numPr>
          <w:ilvl w:val="0"/>
          <w:numId w:val="2"/>
        </w:numPr>
        <w:spacing w:after="200"/>
      </w:pPr>
      <w:r>
        <w:t xml:space="preserve">Potential: Constitutional crisis, national fragmentation</w:t>
      </w:r>
    </w:p>
    <w:p>
      <w:pPr>
        <w:pStyle w:val="Heading2"/>
      </w:pPr>
      <w:r>
        <w:t xml:space="preserve">Current Path: 30-Year Outcomes</w:t>
      </w:r>
    </w:p>
    <w:p>
      <w:pPr>
        <w:pStyle w:val="ListParagraph"/>
        <w:numPr>
          <w:ilvl w:val="0"/>
          <w:numId w:val="2"/>
        </w:numPr>
      </w:pPr>
      <w:r>
        <w:rPr>
          <w:b/>
          <w:bCs/>
        </w:rPr>
        <w:t xml:space="preserve">National debt: </w:t>
      </w:r>
      <w:r>
        <w:t xml:space="preserve">$70-100+ trillion</w:t>
      </w:r>
    </w:p>
    <w:p>
      <w:pPr>
        <w:pStyle w:val="ListParagraph"/>
        <w:numPr>
          <w:ilvl w:val="0"/>
          <w:numId w:val="2"/>
        </w:numPr>
      </w:pPr>
      <w:r>
        <w:rPr>
          <w:b/>
          <w:bCs/>
        </w:rPr>
        <w:t xml:space="preserve">Interest payments: </w:t>
      </w:r>
      <w:r>
        <w:t xml:space="preserve">$2-3+ trillion/year (largest budget item)</w:t>
      </w:r>
    </w:p>
    <w:p>
      <w:pPr>
        <w:pStyle w:val="ListParagraph"/>
        <w:numPr>
          <w:ilvl w:val="0"/>
          <w:numId w:val="2"/>
        </w:numPr>
      </w:pPr>
      <w:r>
        <w:rPr>
          <w:b/>
          <w:bCs/>
        </w:rPr>
        <w:t xml:space="preserve">Entitlement status: </w:t>
      </w:r>
      <w:r>
        <w:t xml:space="preserve">Either slashed or consuming entire budget</w:t>
      </w:r>
    </w:p>
    <w:p>
      <w:pPr>
        <w:pStyle w:val="ListParagraph"/>
        <w:numPr>
          <w:ilvl w:val="0"/>
          <w:numId w:val="2"/>
        </w:numPr>
      </w:pPr>
      <w:r>
        <w:rPr>
          <w:b/>
          <w:bCs/>
        </w:rPr>
        <w:t xml:space="preserve">Healthcare: </w:t>
      </w:r>
      <w:r>
        <w:t xml:space="preserve">Two-tier system—quality for wealthy, rationing for everyone else</w:t>
      </w:r>
    </w:p>
    <w:p>
      <w:pPr>
        <w:pStyle w:val="ListParagraph"/>
        <w:numPr>
          <w:ilvl w:val="0"/>
          <w:numId w:val="2"/>
        </w:numPr>
      </w:pPr>
      <w:r>
        <w:rPr>
          <w:b/>
          <w:bCs/>
        </w:rPr>
        <w:t xml:space="preserve">Employment: </w:t>
      </w:r>
      <w:r>
        <w:t xml:space="preserve">20-30% unemployment/underemployment, gig economy norm</w:t>
      </w:r>
    </w:p>
    <w:p>
      <w:pPr>
        <w:pStyle w:val="ListParagraph"/>
        <w:numPr>
          <w:ilvl w:val="0"/>
          <w:numId w:val="2"/>
        </w:numPr>
      </w:pPr>
      <w:r>
        <w:rPr>
          <w:b/>
          <w:bCs/>
        </w:rPr>
        <w:t xml:space="preserve">AI benefits: </w:t>
      </w:r>
      <w:r>
        <w:t xml:space="preserve">Captured by 0.1%, everyone else loses</w:t>
      </w:r>
    </w:p>
    <w:p>
      <w:pPr>
        <w:pStyle w:val="ListParagraph"/>
        <w:numPr>
          <w:ilvl w:val="0"/>
          <w:numId w:val="2"/>
        </w:numPr>
      </w:pPr>
      <w:r>
        <w:rPr>
          <w:b/>
          <w:bCs/>
        </w:rPr>
        <w:t xml:space="preserve">Infrastructure: </w:t>
      </w:r>
      <w:r>
        <w:t xml:space="preserve">Continued deterioration (no funding)</w:t>
      </w:r>
    </w:p>
    <w:p>
      <w:pPr>
        <w:pStyle w:val="ListParagraph"/>
        <w:numPr>
          <w:ilvl w:val="0"/>
          <w:numId w:val="2"/>
        </w:numPr>
      </w:pPr>
      <w:r>
        <w:rPr>
          <w:b/>
          <w:bCs/>
        </w:rPr>
        <w:t xml:space="preserve">Global position: </w:t>
      </w:r>
      <w:r>
        <w:t xml:space="preserve">Diminished, possibly surpassed by China</w:t>
      </w:r>
    </w:p>
    <w:p>
      <w:pPr>
        <w:pStyle w:val="ListParagraph"/>
        <w:numPr>
          <w:ilvl w:val="0"/>
          <w:numId w:val="2"/>
        </w:numPr>
      </w:pPr>
      <w:r>
        <w:rPr>
          <w:b/>
          <w:bCs/>
        </w:rPr>
        <w:t xml:space="preserve">Political system: </w:t>
      </w:r>
      <w:r>
        <w:t xml:space="preserve">Dysfunctional or collapsed</w:t>
      </w:r>
    </w:p>
    <w:p>
      <w:pPr>
        <w:pStyle w:val="ListParagraph"/>
        <w:numPr>
          <w:ilvl w:val="0"/>
          <w:numId w:val="2"/>
        </w:numPr>
        <w:spacing w:after="200"/>
      </w:pPr>
      <w:r>
        <w:rPr>
          <w:b/>
          <w:bCs/>
        </w:rPr>
        <w:t xml:space="preserve">Standard of living: </w:t>
      </w:r>
      <w:r>
        <w:t xml:space="preserve">Declining for majority, dystopian inequality</w:t>
      </w:r>
    </w:p>
    <w:p>
      <w:pPr>
        <w:pStyle w:val="Heading1"/>
      </w:pPr>
      <w:r>
        <w:t xml:space="preserve">SCENARIO B: AIP Implementation</w:t>
      </w:r>
    </w:p>
    <w:p>
      <w:pPr>
        <w:pStyle w:val="Heading2"/>
      </w:pPr>
      <w:r>
        <w:t xml:space="preserve">The Transition Timeline</w:t>
      </w:r>
    </w:p>
    <w:p>
      <w:pPr>
        <w:pStyle w:val="ListParagraph"/>
        <w:numPr>
          <w:ilvl w:val="0"/>
          <w:numId w:val="2"/>
        </w:numPr>
      </w:pPr>
      <w:r>
        <w:rPr>
          <w:b/>
          <w:bCs/>
        </w:rPr>
        <w:t xml:space="preserve">Years 1-5: </w:t>
      </w:r>
      <w:r>
        <w:t xml:space="preserve">Foundation—Stability Accounts launched, GRT begins at 13.2%, Alliance founding members</w:t>
      </w:r>
    </w:p>
    <w:p>
      <w:pPr>
        <w:pStyle w:val="ListParagraph"/>
        <w:numPr>
          <w:ilvl w:val="0"/>
          <w:numId w:val="2"/>
        </w:numPr>
      </w:pPr>
      <w:r>
        <w:rPr>
          <w:b/>
          <w:bCs/>
        </w:rPr>
        <w:t xml:space="preserve">Years 5-15: </w:t>
      </w:r>
      <w:r>
        <w:t xml:space="preserve">Transition—SS/Medicare phased into accounts, debt reduction begins, Alliance expands</w:t>
      </w:r>
    </w:p>
    <w:p>
      <w:pPr>
        <w:pStyle w:val="ListParagraph"/>
        <w:numPr>
          <w:ilvl w:val="0"/>
          <w:numId w:val="2"/>
        </w:numPr>
      </w:pPr>
      <w:r>
        <w:rPr>
          <w:b/>
          <w:bCs/>
        </w:rPr>
        <w:t xml:space="preserve">Years 15-30: </w:t>
      </w:r>
      <w:r>
        <w:t xml:space="preserve">Maturity—GRT drops to 7%, debt eliminated, full Alliance (895M)</w:t>
      </w:r>
    </w:p>
    <w:p>
      <w:pPr>
        <w:pStyle w:val="ListParagraph"/>
        <w:numPr>
          <w:ilvl w:val="0"/>
          <w:numId w:val="2"/>
        </w:numPr>
        <w:spacing w:after="200"/>
      </w:pPr>
      <w:r>
        <w:rPr>
          <w:b/>
          <w:bCs/>
        </w:rPr>
        <w:t xml:space="preserve">Years 30+: </w:t>
      </w:r>
      <w:r>
        <w:t xml:space="preserve">Sustainability—GRT at 2.5% permanent, accounts self-funding, Type I civilization progress</w:t>
      </w:r>
    </w:p>
    <w:p>
      <w:pPr>
        <w:pStyle w:val="Heading2"/>
      </w:pPr>
      <w:r>
        <w:t xml:space="preserve">Solving the Entitlement Crisis</w:t>
      </w:r>
    </w:p>
    <w:p>
      <w:pPr>
        <w:pStyle w:val="Heading4"/>
      </w:pPr>
      <w:r>
        <w:t xml:space="preserve">Social Security → Stability Accounts</w:t>
      </w:r>
    </w:p>
    <w:p>
      <w:pPr>
        <w:pStyle w:val="ListParagraph"/>
        <w:numPr>
          <w:ilvl w:val="0"/>
          <w:numId w:val="2"/>
        </w:numPr>
      </w:pPr>
      <w:r>
        <w:t xml:space="preserve">Current retirees: Benefits maintained (grandfather provision)</w:t>
      </w:r>
    </w:p>
    <w:p>
      <w:pPr>
        <w:pStyle w:val="ListParagraph"/>
        <w:numPr>
          <w:ilvl w:val="0"/>
          <w:numId w:val="2"/>
        </w:numPr>
      </w:pPr>
      <w:r>
        <w:t xml:space="preserve">Near-retirees (55+): Choice of old system or transition</w:t>
      </w:r>
    </w:p>
    <w:p>
      <w:pPr>
        <w:pStyle w:val="ListParagraph"/>
        <w:numPr>
          <w:ilvl w:val="0"/>
          <w:numId w:val="2"/>
        </w:numPr>
      </w:pPr>
      <w:r>
        <w:t xml:space="preserve">Workers under 55: Transition to Stability Accounts</w:t>
      </w:r>
    </w:p>
    <w:p>
      <w:pPr>
        <w:pStyle w:val="ListParagraph"/>
        <w:numPr>
          <w:ilvl w:val="0"/>
          <w:numId w:val="2"/>
        </w:numPr>
      </w:pPr>
      <w:r>
        <w:t xml:space="preserve">New births: Full Stability Account ($25K seed → $1.89M at 65)</w:t>
      </w:r>
    </w:p>
    <w:p>
      <w:pPr>
        <w:pStyle w:val="ListParagraph"/>
        <w:numPr>
          <w:ilvl w:val="0"/>
          <w:numId w:val="2"/>
        </w:numPr>
      </w:pPr>
      <w:r>
        <w:rPr>
          <w:b/>
          <w:bCs/>
        </w:rPr>
        <w:t xml:space="preserve">Key difference: </w:t>
      </w:r>
      <w:r>
        <w:t xml:space="preserve">Accounts are OWNED, not promised. Government can't change terms.</w:t>
      </w:r>
    </w:p>
    <w:p>
      <w:pPr>
        <w:pStyle w:val="ListParagraph"/>
        <w:numPr>
          <w:ilvl w:val="0"/>
          <w:numId w:val="2"/>
        </w:numPr>
        <w:spacing w:after="150"/>
      </w:pPr>
      <w:r>
        <w:rPr>
          <w:b/>
          <w:bCs/>
        </w:rPr>
        <w:t xml:space="preserve">Result: </w:t>
      </w:r>
      <w:r>
        <w:t xml:space="preserve">Unfunded liability eliminated over 40 years as old system phases out</w:t>
      </w:r>
    </w:p>
    <w:p>
      <w:pPr>
        <w:pStyle w:val="Heading4"/>
      </w:pPr>
      <w:r>
        <w:t xml:space="preserve">Medicare → Universal Healthcare</w:t>
      </w:r>
    </w:p>
    <w:p>
      <w:pPr>
        <w:pStyle w:val="ListParagraph"/>
        <w:numPr>
          <w:ilvl w:val="0"/>
          <w:numId w:val="2"/>
        </w:numPr>
      </w:pPr>
      <w:r>
        <w:t xml:space="preserve">Medicare merged into universal system (not eliminated—expanded)</w:t>
      </w:r>
    </w:p>
    <w:p>
      <w:pPr>
        <w:pStyle w:val="ListParagraph"/>
        <w:numPr>
          <w:ilvl w:val="0"/>
          <w:numId w:val="2"/>
        </w:numPr>
      </w:pPr>
      <w:r>
        <w:t xml:space="preserve">Everyone covered from birth, funded through accounts</w:t>
      </w:r>
    </w:p>
    <w:p>
      <w:pPr>
        <w:pStyle w:val="ListParagraph"/>
        <w:numPr>
          <w:ilvl w:val="0"/>
          <w:numId w:val="2"/>
        </w:numPr>
      </w:pPr>
      <w:r>
        <w:t xml:space="preserve">Administrative savings: 30% → 3-5% overhead</w:t>
      </w:r>
    </w:p>
    <w:p>
      <w:pPr>
        <w:pStyle w:val="ListParagraph"/>
        <w:numPr>
          <w:ilvl w:val="0"/>
          <w:numId w:val="2"/>
        </w:numPr>
      </w:pPr>
      <w:r>
        <w:t xml:space="preserve">Prevention focus reduces long-term costs</w:t>
      </w:r>
    </w:p>
    <w:p>
      <w:pPr>
        <w:pStyle w:val="ListParagraph"/>
        <w:numPr>
          <w:ilvl w:val="0"/>
          <w:numId w:val="2"/>
        </w:numPr>
      </w:pPr>
      <w:r>
        <w:rPr>
          <w:b/>
          <w:bCs/>
        </w:rPr>
        <w:t xml:space="preserve">Result: </w:t>
      </w:r>
      <w:r>
        <w:t xml:space="preserve">Better coverage at lower total cost, trust fund problem eliminated</w:t>
      </w:r>
    </w:p>
    <w:p>
      <w:pPr>
        <w:pStyle w:val="Heading1"/>
      </w:pPr>
      <w:r>
        <w:t xml:space="preserve">AIP Path: AI Displacement as Opportunity</w:t>
      </w:r>
    </w:p>
    <w:p>
      <w:pPr>
        <w:pStyle w:val="Heading2"/>
      </w:pPr>
      <w:r>
        <w:t xml:space="preserve">Why AIP Is Built for the AI Era</w:t>
      </w:r>
    </w:p>
    <w:p>
      <w:pPr>
        <w:spacing w:after="200"/>
      </w:pPr>
      <w:r>
        <w:t xml:space="preserve">AIP was designed with technological disruption in mind. Unlike the current system, which assumes full employment and employer-provided benefits, </w:t>
      </w:r>
      <w:r>
        <w:rPr>
          <w:b/>
          <w:bCs/>
        </w:rPr>
        <w:t xml:space="preserve">AIP decouples survival from employment.</w:t>
      </w:r>
    </w:p>
    <w:p>
      <w:pPr>
        <w:pStyle w:val="Heading4"/>
      </w:pPr>
      <w:r>
        <w:t xml:space="preserve">Stability Accounts: Security Without Employment</w:t>
      </w:r>
    </w:p>
    <w:p>
      <w:pPr>
        <w:pStyle w:val="ListParagraph"/>
        <w:numPr>
          <w:ilvl w:val="0"/>
          <w:numId w:val="2"/>
        </w:numPr>
      </w:pPr>
      <w:r>
        <w:rPr>
          <w:b/>
          <w:bCs/>
        </w:rPr>
        <w:t xml:space="preserve">Healthcare not tied to job: </w:t>
      </w:r>
      <w:r>
        <w:t xml:space="preserve">Lose job, keep healthcare. AI displaces you, you're still covered.</w:t>
      </w:r>
    </w:p>
    <w:p>
      <w:pPr>
        <w:pStyle w:val="ListParagraph"/>
        <w:numPr>
          <w:ilvl w:val="0"/>
          <w:numId w:val="2"/>
        </w:numPr>
      </w:pPr>
      <w:r>
        <w:rPr>
          <w:b/>
          <w:bCs/>
        </w:rPr>
        <w:t xml:space="preserve">Account provides cushion: </w:t>
      </w:r>
      <w:r>
        <w:t xml:space="preserve">Stability Account available for transition, retraining, entrepreneurship</w:t>
      </w:r>
    </w:p>
    <w:p>
      <w:pPr>
        <w:pStyle w:val="ListParagraph"/>
        <w:numPr>
          <w:ilvl w:val="0"/>
          <w:numId w:val="2"/>
        </w:numPr>
      </w:pPr>
      <w:r>
        <w:rPr>
          <w:b/>
          <w:bCs/>
        </w:rPr>
        <w:t xml:space="preserve">Education funded: </w:t>
      </w:r>
      <w:r>
        <w:t xml:space="preserve">Lifelong learning through accounts—retrain at any age</w:t>
      </w:r>
    </w:p>
    <w:p>
      <w:pPr>
        <w:pStyle w:val="ListParagraph"/>
        <w:numPr>
          <w:ilvl w:val="0"/>
          <w:numId w:val="2"/>
        </w:numPr>
      </w:pPr>
      <w:r>
        <w:rPr>
          <w:b/>
          <w:bCs/>
        </w:rPr>
        <w:t xml:space="preserve">Retirement secure: </w:t>
      </w:r>
      <w:r>
        <w:t xml:space="preserve">Account grows regardless of employment status</w:t>
      </w:r>
    </w:p>
    <w:p>
      <w:pPr>
        <w:pStyle w:val="ListParagraph"/>
        <w:numPr>
          <w:ilvl w:val="0"/>
          <w:numId w:val="2"/>
        </w:numPr>
        <w:spacing w:after="150"/>
      </w:pPr>
      <w:r>
        <w:rPr>
          <w:b/>
          <w:bCs/>
        </w:rPr>
        <w:t xml:space="preserve">Result: </w:t>
      </w:r>
      <w:r>
        <w:t xml:space="preserve">Job loss is disruption, not catastrophe</w:t>
      </w:r>
    </w:p>
    <w:p>
      <w:pPr>
        <w:pStyle w:val="Heading4"/>
      </w:pPr>
      <w:r>
        <w:t xml:space="preserve">Productivity Sharing: AI Gains Flow to Everyone</w:t>
      </w:r>
    </w:p>
    <w:p>
      <w:pPr>
        <w:pStyle w:val="ListParagraph"/>
        <w:numPr>
          <w:ilvl w:val="0"/>
          <w:numId w:val="2"/>
        </w:numPr>
      </w:pPr>
      <w:r>
        <w:rPr>
          <w:b/>
          <w:bCs/>
        </w:rPr>
        <w:t xml:space="preserve">GRT captures AI productivity: </w:t>
      </w:r>
      <w:r>
        <w:t xml:space="preserve">Tax on transactions means AI-produced goods fund accounts</w:t>
      </w:r>
    </w:p>
    <w:p>
      <w:pPr>
        <w:pStyle w:val="ListParagraph"/>
        <w:numPr>
          <w:ilvl w:val="0"/>
          <w:numId w:val="2"/>
        </w:numPr>
      </w:pPr>
      <w:r>
        <w:rPr>
          <w:b/>
          <w:bCs/>
        </w:rPr>
        <w:t xml:space="preserve">More productive economy = more revenue: </w:t>
      </w:r>
      <w:r>
        <w:t xml:space="preserve">AI increases output, GRT shares gains</w:t>
      </w:r>
    </w:p>
    <w:p>
      <w:pPr>
        <w:pStyle w:val="ListParagraph"/>
        <w:numPr>
          <w:ilvl w:val="0"/>
          <w:numId w:val="2"/>
        </w:numPr>
      </w:pPr>
      <w:r>
        <w:rPr>
          <w:b/>
          <w:bCs/>
        </w:rPr>
        <w:t xml:space="preserve">Productivity sharing mandate: </w:t>
      </w:r>
      <w:r>
        <w:t xml:space="preserve">Corporate gains tied to worker gains (+160% over 30 years)</w:t>
      </w:r>
    </w:p>
    <w:p>
      <w:pPr>
        <w:pStyle w:val="ListParagraph"/>
        <w:numPr>
          <w:ilvl w:val="0"/>
          <w:numId w:val="2"/>
        </w:numPr>
      </w:pPr>
      <w:r>
        <w:rPr>
          <w:b/>
          <w:bCs/>
        </w:rPr>
        <w:t xml:space="preserve">Capital gains flow to accounts: </w:t>
      </w:r>
      <w:r>
        <w:t xml:space="preserve">DRIPS investments mean everyone owns the AI companies</w:t>
      </w:r>
    </w:p>
    <w:p>
      <w:pPr>
        <w:pStyle w:val="ListParagraph"/>
        <w:numPr>
          <w:ilvl w:val="0"/>
          <w:numId w:val="2"/>
        </w:numPr>
        <w:spacing w:after="150"/>
      </w:pPr>
      <w:r>
        <w:rPr>
          <w:b/>
          <w:bCs/>
        </w:rPr>
        <w:t xml:space="preserve">Result: </w:t>
      </w:r>
      <w:r>
        <w:t xml:space="preserve">AI makes everyone richer, not just owners</w:t>
      </w:r>
    </w:p>
    <w:p>
      <w:pPr>
        <w:pStyle w:val="Heading4"/>
      </w:pPr>
      <w:r>
        <w:t xml:space="preserve">Transition Support: Managed Disruption</w:t>
      </w:r>
    </w:p>
    <w:p>
      <w:pPr>
        <w:pStyle w:val="ListParagraph"/>
        <w:numPr>
          <w:ilvl w:val="0"/>
          <w:numId w:val="2"/>
        </w:numPr>
      </w:pPr>
      <w:r>
        <w:rPr>
          <w:b/>
          <w:bCs/>
        </w:rPr>
        <w:t xml:space="preserve">Retraining funded: </w:t>
      </w:r>
      <w:r>
        <w:t xml:space="preserve">Stability Accounts cover education at any age</w:t>
      </w:r>
    </w:p>
    <w:p>
      <w:pPr>
        <w:pStyle w:val="ListParagraph"/>
        <w:numPr>
          <w:ilvl w:val="0"/>
          <w:numId w:val="2"/>
        </w:numPr>
      </w:pPr>
      <w:r>
        <w:rPr>
          <w:b/>
          <w:bCs/>
        </w:rPr>
        <w:t xml:space="preserve">Entrepreneurship enabled: </w:t>
      </w:r>
      <w:r>
        <w:t xml:space="preserve">Accounts provide capital for starting businesses</w:t>
      </w:r>
    </w:p>
    <w:p>
      <w:pPr>
        <w:pStyle w:val="ListParagraph"/>
        <w:numPr>
          <w:ilvl w:val="0"/>
          <w:numId w:val="2"/>
        </w:numPr>
      </w:pPr>
      <w:r>
        <w:rPr>
          <w:b/>
          <w:bCs/>
        </w:rPr>
        <w:t xml:space="preserve">Geographic mobility: </w:t>
      </w:r>
      <w:r>
        <w:t xml:space="preserve">Healthcare not tied to location—move to opportunities</w:t>
      </w:r>
    </w:p>
    <w:p>
      <w:pPr>
        <w:pStyle w:val="ListParagraph"/>
        <w:numPr>
          <w:ilvl w:val="0"/>
          <w:numId w:val="2"/>
        </w:numPr>
      </w:pPr>
      <w:r>
        <w:rPr>
          <w:b/>
          <w:bCs/>
        </w:rPr>
        <w:t xml:space="preserve">Human work valued: </w:t>
      </w:r>
      <w:r>
        <w:t xml:space="preserve">Care work, creative work, relationship work—things AI can't do</w:t>
      </w:r>
    </w:p>
    <w:p>
      <w:pPr>
        <w:pStyle w:val="ListParagraph"/>
        <w:numPr>
          <w:ilvl w:val="0"/>
          <w:numId w:val="2"/>
        </w:numPr>
        <w:spacing w:after="200"/>
      </w:pPr>
      <w:r>
        <w:rPr>
          <w:b/>
          <w:bCs/>
        </w:rPr>
        <w:t xml:space="preserve">Result: </w:t>
      </w:r>
      <w:r>
        <w:t xml:space="preserve">Disruption becomes transition, not devastation</w:t>
      </w:r>
    </w:p>
    <w:p>
      <w:pPr>
        <w:pStyle w:val="Heading2"/>
      </w:pPr>
      <w:r>
        <w:t xml:space="preserve">AIP: AI as Liberation, Not Threat</w:t>
      </w:r>
    </w:p>
    <w:p>
      <w:pPr>
        <w:spacing w:after="200"/>
      </w:pPr>
      <w:r>
        <w:t xml:space="preserve">Under AIP, AI becomes what it should be: </w:t>
      </w:r>
      <w:r>
        <w:rPr>
          <w:b/>
          <w:bCs/>
        </w:rPr>
        <w:t xml:space="preserve">technology that frees humans from drudgery while sharing prosperity.</w:t>
      </w:r>
      <w:r>
        <w:t xml:space="preserve"> The robot takes your job, but you own part of the robot. The AI writes the code, and you get the benefits. Work becomes optional, not mandatory for survival. This is the promise of technology—finally delivered.</w:t>
      </w:r>
    </w:p>
    <w:p>
      <w:pPr>
        <w:pStyle w:val="Heading2"/>
      </w:pPr>
      <w:r>
        <w:t xml:space="preserve">Solving the Debt Crisis</w:t>
      </w:r>
    </w:p>
    <w:p>
      <w:pPr>
        <w:pStyle w:val="ListParagraph"/>
        <w:numPr>
          <w:ilvl w:val="0"/>
          <w:numId w:val="2"/>
        </w:numPr>
      </w:pPr>
      <w:r>
        <w:rPr>
          <w:b/>
          <w:bCs/>
        </w:rPr>
        <w:t xml:space="preserve">GRT revenue: </w:t>
      </w:r>
      <w:r>
        <w:t xml:space="preserve">Broader base, harder to evade, funds all government operations</w:t>
      </w:r>
    </w:p>
    <w:p>
      <w:pPr>
        <w:pStyle w:val="ListParagraph"/>
        <w:numPr>
          <w:ilvl w:val="0"/>
          <w:numId w:val="2"/>
        </w:numPr>
      </w:pPr>
      <w:r>
        <w:rPr>
          <w:b/>
          <w:bCs/>
        </w:rPr>
        <w:t xml:space="preserve">AI productivity boost: </w:t>
      </w:r>
      <w:r>
        <w:t xml:space="preserve">More transactions = more GRT revenue even at lower rate</w:t>
      </w:r>
    </w:p>
    <w:p>
      <w:pPr>
        <w:pStyle w:val="ListParagraph"/>
        <w:numPr>
          <w:ilvl w:val="0"/>
          <w:numId w:val="2"/>
        </w:numPr>
      </w:pPr>
      <w:r>
        <w:rPr>
          <w:b/>
          <w:bCs/>
        </w:rPr>
        <w:t xml:space="preserve">Military savings: </w:t>
      </w:r>
      <w:r>
        <w:t xml:space="preserve">$650B/year (Year 10+) from reduced global footprint</w:t>
      </w:r>
    </w:p>
    <w:p>
      <w:pPr>
        <w:pStyle w:val="ListParagraph"/>
        <w:numPr>
          <w:ilvl w:val="0"/>
          <w:numId w:val="2"/>
        </w:numPr>
      </w:pPr>
      <w:r>
        <w:rPr>
          <w:b/>
          <w:bCs/>
        </w:rPr>
        <w:t xml:space="preserve">Healthcare savings: </w:t>
      </w:r>
      <w:r>
        <w:t xml:space="preserve">$500B+/year from administrative efficiency</w:t>
      </w:r>
    </w:p>
    <w:p>
      <w:pPr>
        <w:pStyle w:val="ListParagraph"/>
        <w:numPr>
          <w:ilvl w:val="0"/>
          <w:numId w:val="2"/>
        </w:numPr>
      </w:pPr>
      <w:r>
        <w:rPr>
          <w:b/>
          <w:bCs/>
        </w:rPr>
        <w:t xml:space="preserve">Economic growth: </w:t>
      </w:r>
      <w:r>
        <w:t xml:space="preserve">895M market + AI productivity + healthier/educated workforce</w:t>
      </w:r>
    </w:p>
    <w:p>
      <w:pPr>
        <w:pStyle w:val="ListParagraph"/>
        <w:numPr>
          <w:ilvl w:val="0"/>
          <w:numId w:val="2"/>
        </w:numPr>
      </w:pPr>
      <w:r>
        <w:rPr>
          <w:b/>
          <w:bCs/>
        </w:rPr>
        <w:t xml:space="preserve">Debt elimination: </w:t>
      </w:r>
      <w:r>
        <w:t xml:space="preserve">Year 40 (national debt paid off)</w:t>
      </w:r>
    </w:p>
    <w:p>
      <w:pPr>
        <w:pStyle w:val="ListParagraph"/>
        <w:numPr>
          <w:ilvl w:val="0"/>
          <w:numId w:val="2"/>
        </w:numPr>
        <w:spacing w:after="200"/>
      </w:pPr>
      <w:r>
        <w:rPr>
          <w:b/>
          <w:bCs/>
        </w:rPr>
        <w:t xml:space="preserve">Post-debt GRT: </w:t>
      </w:r>
      <w:r>
        <w:t xml:space="preserve">Drops to 2.5% permanent (Year 70)</w:t>
      </w:r>
    </w:p>
    <w:p>
      <w:pPr>
        <w:pStyle w:val="Heading2"/>
      </w:pPr>
      <w:r>
        <w:t xml:space="preserve">AIP Path: 30-Year Outcomes</w:t>
      </w:r>
    </w:p>
    <w:p>
      <w:pPr>
        <w:pStyle w:val="ListParagraph"/>
        <w:numPr>
          <w:ilvl w:val="0"/>
          <w:numId w:val="2"/>
        </w:numPr>
      </w:pPr>
      <w:r>
        <w:rPr>
          <w:b/>
          <w:bCs/>
        </w:rPr>
        <w:t xml:space="preserve">National debt: </w:t>
      </w:r>
      <w:r>
        <w:t xml:space="preserve">Eliminated by Year 40</w:t>
      </w:r>
    </w:p>
    <w:p>
      <w:pPr>
        <w:pStyle w:val="ListParagraph"/>
        <w:numPr>
          <w:ilvl w:val="0"/>
          <w:numId w:val="2"/>
        </w:numPr>
      </w:pPr>
      <w:r>
        <w:rPr>
          <w:b/>
          <w:bCs/>
        </w:rPr>
        <w:t xml:space="preserve">Interest payments: </w:t>
      </w:r>
      <w:r>
        <w:t xml:space="preserve">$0 (eventually)</w:t>
      </w:r>
    </w:p>
    <w:p>
      <w:pPr>
        <w:pStyle w:val="ListParagraph"/>
        <w:numPr>
          <w:ilvl w:val="0"/>
          <w:numId w:val="2"/>
        </w:numPr>
      </w:pPr>
      <w:r>
        <w:rPr>
          <w:b/>
          <w:bCs/>
        </w:rPr>
        <w:t xml:space="preserve">Retirement security: </w:t>
      </w:r>
      <w:r>
        <w:t xml:space="preserve">Individual accounts averaging $1.89M at 65</w:t>
      </w:r>
    </w:p>
    <w:p>
      <w:pPr>
        <w:pStyle w:val="ListParagraph"/>
        <w:numPr>
          <w:ilvl w:val="0"/>
          <w:numId w:val="2"/>
        </w:numPr>
      </w:pPr>
      <w:r>
        <w:rPr>
          <w:b/>
          <w:bCs/>
        </w:rPr>
        <w:t xml:space="preserve">Healthcare: </w:t>
      </w:r>
      <w:r>
        <w:t xml:space="preserve">Universal coverage, no bankruptcy, better outcomes</w:t>
      </w:r>
    </w:p>
    <w:p>
      <w:pPr>
        <w:pStyle w:val="ListParagraph"/>
        <w:numPr>
          <w:ilvl w:val="0"/>
          <w:numId w:val="2"/>
        </w:numPr>
      </w:pPr>
      <w:r>
        <w:rPr>
          <w:b/>
          <w:bCs/>
        </w:rPr>
        <w:t xml:space="preserve">Employment: </w:t>
      </w:r>
      <w:r>
        <w:t xml:space="preserve">Work optional for survival, meaningful work still valued</w:t>
      </w:r>
    </w:p>
    <w:p>
      <w:pPr>
        <w:pStyle w:val="ListParagraph"/>
        <w:numPr>
          <w:ilvl w:val="0"/>
          <w:numId w:val="2"/>
        </w:numPr>
      </w:pPr>
      <w:r>
        <w:rPr>
          <w:b/>
          <w:bCs/>
        </w:rPr>
        <w:t xml:space="preserve">AI benefits: </w:t>
      </w:r>
      <w:r>
        <w:t xml:space="preserve">Shared by all through GRT, productivity sharing, DRIPS ownership</w:t>
      </w:r>
    </w:p>
    <w:p>
      <w:pPr>
        <w:pStyle w:val="ListParagraph"/>
        <w:numPr>
          <w:ilvl w:val="0"/>
          <w:numId w:val="2"/>
        </w:numPr>
      </w:pPr>
      <w:r>
        <w:rPr>
          <w:b/>
          <w:bCs/>
        </w:rPr>
        <w:t xml:space="preserve">Infrastructure: </w:t>
      </w:r>
      <w:r>
        <w:t xml:space="preserve">Fully funded, modernized</w:t>
      </w:r>
    </w:p>
    <w:p>
      <w:pPr>
        <w:pStyle w:val="ListParagraph"/>
        <w:numPr>
          <w:ilvl w:val="0"/>
          <w:numId w:val="2"/>
        </w:numPr>
      </w:pPr>
      <w:r>
        <w:rPr>
          <w:b/>
          <w:bCs/>
        </w:rPr>
        <w:t xml:space="preserve">Global position: </w:t>
      </w:r>
      <w:r>
        <w:t xml:space="preserve">895M Alliance market, leading prosperity zone</w:t>
      </w:r>
    </w:p>
    <w:p>
      <w:pPr>
        <w:pStyle w:val="ListParagraph"/>
        <w:numPr>
          <w:ilvl w:val="0"/>
          <w:numId w:val="2"/>
        </w:numPr>
      </w:pPr>
      <w:r>
        <w:rPr>
          <w:b/>
          <w:bCs/>
        </w:rPr>
        <w:t xml:space="preserve">Political system: </w:t>
      </w:r>
      <w:r>
        <w:t xml:space="preserve">Accountable, functional, trusted</w:t>
      </w:r>
    </w:p>
    <w:p>
      <w:pPr>
        <w:pStyle w:val="ListParagraph"/>
        <w:numPr>
          <w:ilvl w:val="0"/>
          <w:numId w:val="2"/>
        </w:numPr>
        <w:spacing w:after="200"/>
      </w:pPr>
      <w:r>
        <w:rPr>
          <w:b/>
          <w:bCs/>
        </w:rPr>
        <w:t xml:space="preserve">Standard of living: </w:t>
      </w:r>
      <w:r>
        <w:t xml:space="preserve">Rising for all (+160% wages), AI as partner not threat</w:t>
      </w:r>
    </w:p>
    <w:p>
      <w:pPr>
        <w:pStyle w:val="Heading1"/>
      </w:pPr>
      <w:r>
        <w:t xml:space="preserve">Side-by-Side Comparison</w:t>
      </w:r>
    </w:p>
    <w:p>
      <w:pPr>
        <w:pStyle w:val="Heading2"/>
      </w:pPr>
      <w:r>
        <w:t xml:space="preserve">2035 (10 Years)</w:t>
      </w:r>
    </w:p>
    <w:p>
      <w:pPr>
        <w:spacing w:after="100"/>
      </w:pPr>
      <w:r>
        <w:rPr>
          <w:b/>
          <w:bCs/>
          <w:color w:val="dc2626"/>
        </w:rPr>
        <w:t xml:space="preserve">CURRENT PATH:</w:t>
      </w:r>
    </w:p>
    <w:p>
      <w:pPr>
        <w:pStyle w:val="ListParagraph"/>
        <w:numPr>
          <w:ilvl w:val="0"/>
          <w:numId w:val="2"/>
        </w:numPr>
      </w:pPr>
      <w:r>
        <w:t xml:space="preserve">SS/Medicare trust funds depleted, automatic cuts in effect</w:t>
      </w:r>
    </w:p>
    <w:p>
      <w:pPr>
        <w:pStyle w:val="ListParagraph"/>
        <w:numPr>
          <w:ilvl w:val="0"/>
          <w:numId w:val="2"/>
        </w:numPr>
      </w:pPr>
      <w:r>
        <w:t xml:space="preserve">Debt: $50+ trillion, interest: $1.6T/year</w:t>
      </w:r>
    </w:p>
    <w:p>
      <w:pPr>
        <w:pStyle w:val="ListParagraph"/>
        <w:numPr>
          <w:ilvl w:val="0"/>
          <w:numId w:val="2"/>
        </w:numPr>
      </w:pPr>
      <w:r>
        <w:t xml:space="preserve">AI displacement accelerating, 10M+ jobs lost</w:t>
      </w:r>
    </w:p>
    <w:p>
      <w:pPr>
        <w:pStyle w:val="ListParagraph"/>
        <w:numPr>
          <w:ilvl w:val="0"/>
          <w:numId w:val="2"/>
        </w:numPr>
      </w:pPr>
      <w:r>
        <w:t xml:space="preserve">No safety net for displaced workers</w:t>
      </w:r>
    </w:p>
    <w:p>
      <w:pPr>
        <w:pStyle w:val="ListParagraph"/>
        <w:numPr>
          <w:ilvl w:val="0"/>
          <w:numId w:val="2"/>
        </w:numPr>
        <w:spacing w:after="100"/>
      </w:pPr>
      <w:r>
        <w:t xml:space="preserve">Political crisis over austerity + unemployment</w:t>
      </w:r>
    </w:p>
    <w:p>
      <w:pPr>
        <w:spacing w:after="100"/>
      </w:pPr>
      <w:r>
        <w:rPr>
          <w:b/>
          <w:bCs/>
          <w:color w:val="16a34a"/>
        </w:rPr>
        <w:t xml:space="preserve">AIP PATH:</w:t>
      </w:r>
    </w:p>
    <w:p>
      <w:pPr>
        <w:pStyle w:val="ListParagraph"/>
        <w:numPr>
          <w:ilvl w:val="0"/>
          <w:numId w:val="2"/>
        </w:numPr>
      </w:pPr>
      <w:r>
        <w:t xml:space="preserve">Stability Accounts operational for 10 years, first cohort seeing growth</w:t>
      </w:r>
    </w:p>
    <w:p>
      <w:pPr>
        <w:pStyle w:val="ListParagraph"/>
        <w:numPr>
          <w:ilvl w:val="0"/>
          <w:numId w:val="2"/>
        </w:numPr>
      </w:pPr>
      <w:r>
        <w:t xml:space="preserve">Universal healthcare implemented, admin savings realized</w:t>
      </w:r>
    </w:p>
    <w:p>
      <w:pPr>
        <w:pStyle w:val="ListParagraph"/>
        <w:numPr>
          <w:ilvl w:val="0"/>
          <w:numId w:val="2"/>
        </w:numPr>
      </w:pPr>
      <w:r>
        <w:t xml:space="preserve">AI displaced workers have accounts, healthcare, retraining</w:t>
      </w:r>
    </w:p>
    <w:p>
      <w:pPr>
        <w:pStyle w:val="ListParagraph"/>
        <w:numPr>
          <w:ilvl w:val="0"/>
          <w:numId w:val="2"/>
        </w:numPr>
      </w:pPr>
      <w:r>
        <w:t xml:space="preserve">GRT capturing AI productivity gains for all</w:t>
      </w:r>
    </w:p>
    <w:p>
      <w:pPr>
        <w:pStyle w:val="ListParagraph"/>
        <w:numPr>
          <w:ilvl w:val="0"/>
          <w:numId w:val="2"/>
        </w:numPr>
        <w:spacing w:after="200"/>
      </w:pPr>
      <w:r>
        <w:t xml:space="preserve">Debt growth halted, beginning to decline</w:t>
      </w:r>
    </w:p>
    <w:p>
      <w:pPr>
        <w:pStyle w:val="Heading2"/>
      </w:pPr>
      <w:r>
        <w:t xml:space="preserve">2045 (20 Years)</w:t>
      </w:r>
    </w:p>
    <w:p>
      <w:pPr>
        <w:spacing w:after="100"/>
      </w:pPr>
      <w:r>
        <w:rPr>
          <w:b/>
          <w:bCs/>
          <w:color w:val="dc2626"/>
        </w:rPr>
        <w:t xml:space="preserve">CURRENT PATH:</w:t>
      </w:r>
    </w:p>
    <w:p>
      <w:pPr>
        <w:pStyle w:val="ListParagraph"/>
        <w:numPr>
          <w:ilvl w:val="0"/>
          <w:numId w:val="2"/>
        </w:numPr>
      </w:pPr>
      <w:r>
        <w:t xml:space="preserve">Debt: $70+ trillion, interest consuming 25%+ of budget</w:t>
      </w:r>
    </w:p>
    <w:p>
      <w:pPr>
        <w:pStyle w:val="ListParagraph"/>
        <w:numPr>
          <w:ilvl w:val="0"/>
          <w:numId w:val="2"/>
        </w:numPr>
      </w:pPr>
      <w:r>
        <w:t xml:space="preserve">20-25% unemployment/underemployment</w:t>
      </w:r>
    </w:p>
    <w:p>
      <w:pPr>
        <w:pStyle w:val="ListParagraph"/>
        <w:numPr>
          <w:ilvl w:val="0"/>
          <w:numId w:val="2"/>
        </w:numPr>
      </w:pPr>
      <w:r>
        <w:t xml:space="preserve">Neo-feudal economy emerging—AI owners vs. everyone else</w:t>
      </w:r>
    </w:p>
    <w:p>
      <w:pPr>
        <w:pStyle w:val="ListParagraph"/>
        <w:numPr>
          <w:ilvl w:val="0"/>
          <w:numId w:val="2"/>
        </w:numPr>
      </w:pPr>
      <w:r>
        <w:t xml:space="preserve">Dollar weakened, inflation persistent</w:t>
      </w:r>
    </w:p>
    <w:p>
      <w:pPr>
        <w:pStyle w:val="ListParagraph"/>
        <w:numPr>
          <w:ilvl w:val="0"/>
          <w:numId w:val="2"/>
        </w:numPr>
        <w:spacing w:after="100"/>
      </w:pPr>
      <w:r>
        <w:t xml:space="preserve">Political extremism normalized, democracy degraded</w:t>
      </w:r>
    </w:p>
    <w:p>
      <w:pPr>
        <w:spacing w:after="100"/>
      </w:pPr>
      <w:r>
        <w:rPr>
          <w:b/>
          <w:bCs/>
          <w:color w:val="16a34a"/>
        </w:rPr>
        <w:t xml:space="preserve">AIP PATH:</w:t>
      </w:r>
    </w:p>
    <w:p>
      <w:pPr>
        <w:pStyle w:val="ListParagraph"/>
        <w:numPr>
          <w:ilvl w:val="0"/>
          <w:numId w:val="2"/>
        </w:numPr>
      </w:pPr>
      <w:r>
        <w:t xml:space="preserve">Debt: $15 trillion and falling</w:t>
      </w:r>
    </w:p>
    <w:p>
      <w:pPr>
        <w:pStyle w:val="ListParagraph"/>
        <w:numPr>
          <w:ilvl w:val="0"/>
          <w:numId w:val="2"/>
        </w:numPr>
      </w:pPr>
      <w:r>
        <w:t xml:space="preserve">GRT dropped to 7%</w:t>
      </w:r>
    </w:p>
    <w:p>
      <w:pPr>
        <w:pStyle w:val="ListParagraph"/>
        <w:numPr>
          <w:ilvl w:val="0"/>
          <w:numId w:val="2"/>
        </w:numPr>
      </w:pPr>
      <w:r>
        <w:t xml:space="preserve">Full Alliance operational (895M market)</w:t>
      </w:r>
    </w:p>
    <w:p>
      <w:pPr>
        <w:pStyle w:val="ListParagraph"/>
        <w:numPr>
          <w:ilvl w:val="0"/>
          <w:numId w:val="2"/>
        </w:numPr>
      </w:pPr>
      <w:r>
        <w:t xml:space="preserve">AI productivity shared—everyone benefiting from automation</w:t>
      </w:r>
    </w:p>
    <w:p>
      <w:pPr>
        <w:pStyle w:val="ListParagraph"/>
        <w:numPr>
          <w:ilvl w:val="0"/>
          <w:numId w:val="2"/>
        </w:numPr>
        <w:spacing w:after="200"/>
      </w:pPr>
      <w:r>
        <w:t xml:space="preserve">First full Stability Account cohort reaching retirement ($1.89M average)</w:t>
      </w:r>
    </w:p>
    <w:p>
      <w:pPr>
        <w:pStyle w:val="Heading2"/>
      </w:pPr>
      <w:r>
        <w:t xml:space="preserve">2055 (30 Years)</w:t>
      </w:r>
    </w:p>
    <w:p>
      <w:pPr>
        <w:spacing w:after="100"/>
      </w:pPr>
      <w:r>
        <w:rPr>
          <w:b/>
          <w:bCs/>
          <w:color w:val="dc2626"/>
        </w:rPr>
        <w:t xml:space="preserve">CURRENT PATH:</w:t>
      </w:r>
    </w:p>
    <w:p>
      <w:pPr>
        <w:pStyle w:val="ListParagraph"/>
        <w:numPr>
          <w:ilvl w:val="0"/>
          <w:numId w:val="2"/>
        </w:numPr>
      </w:pPr>
      <w:r>
        <w:t xml:space="preserve">Debt: $100+ trillion or currency/default crisis</w:t>
      </w:r>
    </w:p>
    <w:p>
      <w:pPr>
        <w:pStyle w:val="ListParagraph"/>
        <w:numPr>
          <w:ilvl w:val="0"/>
          <w:numId w:val="2"/>
        </w:numPr>
      </w:pPr>
      <w:r>
        <w:t xml:space="preserve">Two-class society fully established</w:t>
      </w:r>
    </w:p>
    <w:p>
      <w:pPr>
        <w:pStyle w:val="ListParagraph"/>
        <w:numPr>
          <w:ilvl w:val="0"/>
          <w:numId w:val="2"/>
        </w:numPr>
      </w:pPr>
      <w:r>
        <w:t xml:space="preserve">US no longer dominant economic power</w:t>
      </w:r>
    </w:p>
    <w:p>
      <w:pPr>
        <w:pStyle w:val="ListParagraph"/>
        <w:numPr>
          <w:ilvl w:val="0"/>
          <w:numId w:val="2"/>
        </w:numPr>
      </w:pPr>
      <w:r>
        <w:t xml:space="preserve">Multiple generations worse off than parents</w:t>
      </w:r>
    </w:p>
    <w:p>
      <w:pPr>
        <w:pStyle w:val="ListParagraph"/>
        <w:numPr>
          <w:ilvl w:val="0"/>
          <w:numId w:val="2"/>
        </w:numPr>
        <w:spacing w:after="100"/>
      </w:pPr>
      <w:r>
        <w:t xml:space="preserve">Political system failed or authoritarian</w:t>
      </w:r>
    </w:p>
    <w:p>
      <w:pPr>
        <w:spacing w:after="100"/>
      </w:pPr>
      <w:r>
        <w:rPr>
          <w:b/>
          <w:bCs/>
          <w:color w:val="16a34a"/>
        </w:rPr>
        <w:t xml:space="preserve">AIP PATH:</w:t>
      </w:r>
    </w:p>
    <w:p>
      <w:pPr>
        <w:pStyle w:val="ListParagraph"/>
        <w:numPr>
          <w:ilvl w:val="0"/>
          <w:numId w:val="2"/>
        </w:numPr>
      </w:pPr>
      <w:r>
        <w:t xml:space="preserve">Debt: Near zero</w:t>
      </w:r>
    </w:p>
    <w:p>
      <w:pPr>
        <w:pStyle w:val="ListParagraph"/>
        <w:numPr>
          <w:ilvl w:val="0"/>
          <w:numId w:val="2"/>
        </w:numPr>
      </w:pPr>
      <w:r>
        <w:t xml:space="preserve">GRT at 2.5% permanent</w:t>
      </w:r>
    </w:p>
    <w:p>
      <w:pPr>
        <w:pStyle w:val="ListParagraph"/>
        <w:numPr>
          <w:ilvl w:val="0"/>
          <w:numId w:val="2"/>
        </w:numPr>
      </w:pPr>
      <w:r>
        <w:t xml:space="preserve">AI as partner—work optional, prosperity shared</w:t>
      </w:r>
    </w:p>
    <w:p>
      <w:pPr>
        <w:pStyle w:val="ListParagraph"/>
        <w:numPr>
          <w:ilvl w:val="0"/>
          <w:numId w:val="2"/>
        </w:numPr>
      </w:pPr>
      <w:r>
        <w:t xml:space="preserve">Kardashev 0.95+ (Type I civilization progress)</w:t>
      </w:r>
    </w:p>
    <w:p>
      <w:pPr>
        <w:pStyle w:val="ListParagraph"/>
        <w:numPr>
          <w:ilvl w:val="0"/>
          <w:numId w:val="2"/>
        </w:numPr>
        <w:spacing w:after="200"/>
      </w:pPr>
      <w:r>
        <w:t xml:space="preserve">Next frontier: space resources, post-scarcity trajectory</w:t>
      </w:r>
    </w:p>
    <w:p>
      <w:pPr>
        <w:pStyle w:val="Heading1"/>
      </w:pPr>
      <w:r>
        <w:t xml:space="preserve">The Window: 2025-2031</w:t>
      </w:r>
    </w:p>
    <w:p>
      <w:pPr>
        <w:spacing w:after="200"/>
      </w:pPr>
      <w:r>
        <w:t xml:space="preserve">There is a narrow window for proactive reform before crisis forces reactive, damaging responses:</w:t>
      </w:r>
    </w:p>
    <w:p>
      <w:pPr>
        <w:pStyle w:val="ListParagraph"/>
        <w:numPr>
          <w:ilvl w:val="0"/>
          <w:numId w:val="2"/>
        </w:numPr>
      </w:pPr>
      <w:r>
        <w:rPr>
          <w:b/>
          <w:bCs/>
        </w:rPr>
        <w:t xml:space="preserve">2025-2028: </w:t>
      </w:r>
      <w:r>
        <w:t xml:space="preserve">Pre-crisis window. AI disruption beginning. Reform possible without immediate pressure. Best outcomes.</w:t>
      </w:r>
    </w:p>
    <w:p>
      <w:pPr>
        <w:pStyle w:val="ListParagraph"/>
        <w:numPr>
          <w:ilvl w:val="0"/>
          <w:numId w:val="2"/>
        </w:numPr>
      </w:pPr>
      <w:r>
        <w:rPr>
          <w:b/>
          <w:bCs/>
        </w:rPr>
        <w:t xml:space="preserve">2029-2031: </w:t>
      </w:r>
      <w:r>
        <w:t xml:space="preserve">Medicare crisis + AI acceleration. Pressure building, reform harder but possible.</w:t>
      </w:r>
    </w:p>
    <w:p>
      <w:pPr>
        <w:pStyle w:val="ListParagraph"/>
        <w:numPr>
          <w:ilvl w:val="0"/>
          <w:numId w:val="2"/>
        </w:numPr>
      </w:pPr>
      <w:r>
        <w:rPr>
          <w:b/>
          <w:bCs/>
        </w:rPr>
        <w:t xml:space="preserve">2031-2035: </w:t>
      </w:r>
      <w:r>
        <w:t xml:space="preserve">Full crisis. Medicare/SS depleted + mass AI displacement. Reform forced, outcomes worse.</w:t>
      </w:r>
    </w:p>
    <w:p>
      <w:pPr>
        <w:pStyle w:val="ListParagraph"/>
        <w:numPr>
          <w:ilvl w:val="0"/>
          <w:numId w:val="2"/>
        </w:numPr>
        <w:spacing w:after="200"/>
      </w:pPr>
      <w:r>
        <w:rPr>
          <w:b/>
          <w:bCs/>
        </w:rPr>
        <w:t xml:space="preserve">Post-2035: </w:t>
      </w:r>
      <w:r>
        <w:t xml:space="preserve">Damage done. Neo-feudalism entrenched. Any reform is damage control, not optimization.</w:t>
      </w:r>
    </w:p>
    <w:p>
      <w:pPr>
        <w:spacing w:after="200"/>
      </w:pPr>
      <w:r>
        <w:rPr>
          <w:b/>
          <w:bCs/>
        </w:rPr>
        <w:t xml:space="preserve">The best time to implement AIP was 20 years ago. The second best time is now.</w:t>
      </w:r>
      <w:r>
        <w:t xml:space="preserve"> Every year of delay narrows options and worsens outcomes. AI is not waiting for us to figure this out.</w:t>
      </w:r>
    </w:p>
    <w:p>
      <w:pPr>
        <w:pStyle w:val="Heading1"/>
      </w:pPr>
      <w:r>
        <w:t xml:space="preserve">Why the Current Path Continues</w:t>
      </w:r>
    </w:p>
    <w:p>
      <w:pPr>
        <w:pStyle w:val="ListParagraph"/>
        <w:numPr>
          <w:ilvl w:val="0"/>
          <w:numId w:val="2"/>
        </w:numPr>
      </w:pPr>
      <w:r>
        <w:rPr>
          <w:b/>
          <w:bCs/>
        </w:rPr>
        <w:t xml:space="preserve">Political cowardice: </w:t>
      </w:r>
      <w:r>
        <w:t xml:space="preserve">No one wins elections promising hard choices</w:t>
      </w:r>
    </w:p>
    <w:p>
      <w:pPr>
        <w:pStyle w:val="ListParagraph"/>
        <w:numPr>
          <w:ilvl w:val="0"/>
          <w:numId w:val="2"/>
        </w:numPr>
      </w:pPr>
      <w:r>
        <w:rPr>
          <w:b/>
          <w:bCs/>
        </w:rPr>
        <w:t xml:space="preserve">Short-term incentives: </w:t>
      </w:r>
      <w:r>
        <w:t xml:space="preserve">Politicians serve 2-6 year terms, crisis is 10 years away</w:t>
      </w:r>
    </w:p>
    <w:p>
      <w:pPr>
        <w:pStyle w:val="ListParagraph"/>
        <w:numPr>
          <w:ilvl w:val="0"/>
          <w:numId w:val="2"/>
        </w:numPr>
      </w:pPr>
      <w:r>
        <w:rPr>
          <w:b/>
          <w:bCs/>
        </w:rPr>
        <w:t xml:space="preserve">Donor capture: </w:t>
      </w:r>
      <w:r>
        <w:t xml:space="preserve">Healthcare industry and AI companies profit from current system</w:t>
      </w:r>
    </w:p>
    <w:p>
      <w:pPr>
        <w:pStyle w:val="ListParagraph"/>
        <w:numPr>
          <w:ilvl w:val="0"/>
          <w:numId w:val="2"/>
        </w:numPr>
      </w:pPr>
      <w:r>
        <w:rPr>
          <w:b/>
          <w:bCs/>
        </w:rPr>
        <w:t xml:space="preserve">AI optimism: </w:t>
      </w:r>
      <w:r>
        <w:t xml:space="preserve">"New jobs will appear" (no evidence they'll match displacement)</w:t>
      </w:r>
    </w:p>
    <w:p>
      <w:pPr>
        <w:pStyle w:val="ListParagraph"/>
        <w:numPr>
          <w:ilvl w:val="0"/>
          <w:numId w:val="2"/>
        </w:numPr>
      </w:pPr>
      <w:r>
        <w:rPr>
          <w:b/>
          <w:bCs/>
        </w:rPr>
        <w:t xml:space="preserve">Partisan gridlock: </w:t>
      </w:r>
      <w:r>
        <w:t xml:space="preserve">Each party blocks other's solutions</w:t>
      </w:r>
    </w:p>
    <w:p>
      <w:pPr>
        <w:pStyle w:val="ListParagraph"/>
        <w:numPr>
          <w:ilvl w:val="0"/>
          <w:numId w:val="2"/>
        </w:numPr>
      </w:pPr>
      <w:r>
        <w:rPr>
          <w:b/>
          <w:bCs/>
        </w:rPr>
        <w:t xml:space="preserve">Voter denial: </w:t>
      </w:r>
      <w:r>
        <w:t xml:space="preserve">"They'll figure it out" / "Won't affect me" / "AI is overhyped"</w:t>
      </w:r>
    </w:p>
    <w:p>
      <w:pPr>
        <w:pStyle w:val="ListParagraph"/>
        <w:numPr>
          <w:ilvl w:val="0"/>
          <w:numId w:val="2"/>
        </w:numPr>
        <w:spacing w:after="200"/>
      </w:pPr>
      <w:r>
        <w:rPr>
          <w:b/>
          <w:bCs/>
        </w:rPr>
        <w:t xml:space="preserve">Complexity: </w:t>
      </w:r>
      <w:r>
        <w:t xml:space="preserve">Easy to ignore what's hard to understand</w:t>
      </w:r>
    </w:p>
    <w:p>
      <w:pPr>
        <w:spacing w:after="200"/>
      </w:pPr>
      <w:r>
        <w:rPr>
          <w:b/>
          <w:bCs/>
        </w:rPr>
        <w:t xml:space="preserve">The current path continues not because it's chosen, but because choosing differently requires political courage that doesn't exist in the current system.</w:t>
      </w:r>
      <w:r>
        <w:t xml:space="preserve"> This is why AIP includes political reform—the same captured system that created the crisis cannot solve it.</w:t>
      </w:r>
    </w:p>
    <w:p>
      <w:pPr>
        <w:pStyle w:val="Heading1"/>
      </w:pPr>
      <w:r>
        <w:t xml:space="preserve">Discussion Questions for Validators</w:t>
      </w:r>
    </w:p>
    <w:p>
      <w:pPr>
        <w:pStyle w:val="ListParagraph"/>
        <w:numPr>
          <w:ilvl w:val="0"/>
          <w:numId w:val="2"/>
        </w:numPr>
      </w:pPr>
      <w:r>
        <w:t xml:space="preserve">Are the AI displacement projections too aggressive? Too conservative?</w:t>
      </w:r>
    </w:p>
    <w:p>
      <w:pPr>
        <w:pStyle w:val="ListParagraph"/>
        <w:numPr>
          <w:ilvl w:val="0"/>
          <w:numId w:val="2"/>
        </w:numPr>
      </w:pPr>
      <w:r>
        <w:t xml:space="preserve">Does AIP adequately address AI disruption, or are additional mechanisms needed?</w:t>
      </w:r>
    </w:p>
    <w:p>
      <w:pPr>
        <w:pStyle w:val="ListParagraph"/>
        <w:numPr>
          <w:ilvl w:val="0"/>
          <w:numId w:val="2"/>
        </w:numPr>
      </w:pPr>
      <w:r>
        <w:t xml:space="preserve">Are the trust fund depletion timelines accurate? What are alternative projections?</w:t>
      </w:r>
    </w:p>
    <w:p>
      <w:pPr>
        <w:pStyle w:val="ListParagraph"/>
        <w:numPr>
          <w:ilvl w:val="0"/>
          <w:numId w:val="2"/>
        </w:numPr>
      </w:pPr>
      <w:r>
        <w:t xml:space="preserve">Is the crisis window (2031-2035) the right target for AIP positioning?</w:t>
      </w:r>
    </w:p>
    <w:p>
      <w:pPr>
        <w:pStyle w:val="ListParagraph"/>
        <w:numPr>
          <w:ilvl w:val="0"/>
          <w:numId w:val="2"/>
        </w:numPr>
      </w:pPr>
      <w:r>
        <w:t xml:space="preserve">What current path scenarios are we missing?</w:t>
      </w:r>
    </w:p>
    <w:p>
      <w:pPr>
        <w:pStyle w:val="ListParagraph"/>
        <w:numPr>
          <w:ilvl w:val="0"/>
          <w:numId w:val="2"/>
        </w:numPr>
      </w:pPr>
      <w:r>
        <w:t xml:space="preserve">Are the AIP projections (debt elimination by Year 40) defensible?</w:t>
      </w:r>
    </w:p>
    <w:p>
      <w:pPr>
        <w:pStyle w:val="ListParagraph"/>
        <w:numPr>
          <w:ilvl w:val="0"/>
          <w:numId w:val="2"/>
        </w:numPr>
      </w:pPr>
      <w:r>
        <w:t xml:space="preserve">How does AIP handle the transition—who pays during the overlap period?</w:t>
      </w:r>
    </w:p>
    <w:p>
      <w:pPr>
        <w:pStyle w:val="ListParagraph"/>
        <w:numPr>
          <w:ilvl w:val="0"/>
          <w:numId w:val="2"/>
        </w:numPr>
        <w:spacing w:after="200"/>
      </w:pPr>
      <w:r>
        <w:t xml:space="preserve">Is the "crisis as opportunity" framing appropriate or opportunistic?</w:t>
      </w:r>
    </w:p>
    <w:p>
      <w:pPr>
        <w:spacing w:before="400"/>
      </w:pPr>
      <w:r>
        <w:rPr>
          <w:b/>
          <w:bCs/>
        </w:rPr>
        <w:t xml:space="preserve">Note: </w:t>
      </w:r>
      <w:r>
        <w:rPr>
          <w:i/>
          <w:iCs/>
        </w:rPr>
        <w:t xml:space="preserve">This document presents projections based on current CBO and Trustees reports for fiscal data, and McKinsey/Goldman/WEF for AI displacement estimates. Actual outcomes depend on many variables. The contrast between paths is intentionally stark to highlight the stakes. Validators are invited to challenge assumptions and provide alternative scenarios.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itle">
    <w:name w:val="Title"/>
    <w:basedOn w:val="Normal"/>
    <w:pPr>
      <w:spacing w:before="0" w:after="300"/>
      <w:jc w:val="center"/>
    </w:pPr>
    <w:rPr>
      <w:rFonts w:ascii="Arial" w:cs="Arial" w:eastAsia="Arial" w:hAnsi="Arial"/>
      <w:b/>
      <w:bCs/>
      <w:color w:val="1e3a8a"/>
      <w:sz w:val="48"/>
      <w:szCs w:val="48"/>
    </w:rPr>
  </w:style>
  <w:style w:type="paragraph" w:styleId="Heading1">
    <w:name w:val="Heading 1"/>
    <w:basedOn w:val="Normal"/>
    <w:next w:val="Normal"/>
    <w:qFormat/>
    <w:pPr>
      <w:spacing w:before="300" w:after="150"/>
      <w:outlineLvl w:val="0"/>
    </w:pPr>
    <w:rPr>
      <w:rFonts w:ascii="Arial" w:cs="Arial" w:eastAsia="Arial" w:hAnsi="Arial"/>
      <w:b/>
      <w:bCs/>
      <w:color w:val="1e3a8a"/>
      <w:sz w:val="28"/>
      <w:szCs w:val="28"/>
    </w:rPr>
  </w:style>
  <w:style w:type="paragraph" w:styleId="Heading2">
    <w:name w:val="Heading 2"/>
    <w:basedOn w:val="Normal"/>
    <w:next w:val="Normal"/>
    <w:qFormat/>
    <w:pPr>
      <w:spacing w:before="200" w:after="100"/>
      <w:outlineLvl w:val="1"/>
    </w:pPr>
    <w:rPr>
      <w:rFonts w:ascii="Arial" w:cs="Arial" w:eastAsia="Arial" w:hAnsi="Arial"/>
      <w:b/>
      <w:bCs/>
      <w:color w:val="3b82f6"/>
      <w:sz w:val="24"/>
      <w:szCs w:val="24"/>
    </w:rPr>
  </w:style>
  <w:style w:type="paragraph" w:styleId="Heading3">
    <w:name w:val="Heading 3"/>
    <w:basedOn w:val="Normal"/>
    <w:next w:val="Normal"/>
    <w:qFormat/>
    <w:pPr>
      <w:spacing w:before="150" w:after="75"/>
      <w:outlineLvl w:val="2"/>
    </w:pPr>
    <w:rPr>
      <w:rFonts w:ascii="Arial" w:cs="Arial" w:eastAsia="Arial" w:hAnsi="Arial"/>
      <w:b/>
      <w:bCs/>
      <w:color w:val="dc2626"/>
      <w:sz w:val="22"/>
      <w:szCs w:val="22"/>
    </w:rPr>
  </w:style>
  <w:style w:type="paragraph" w:styleId="Heading4">
    <w:name w:val="Heading 4"/>
    <w:basedOn w:val="Normal"/>
    <w:next w:val="Normal"/>
    <w:qFormat/>
    <w:pPr>
      <w:spacing w:before="150" w:after="75"/>
      <w:outlineLvl w:val="3"/>
    </w:pPr>
    <w:rPr>
      <w:rFonts w:ascii="Arial" w:cs="Arial" w:eastAsia="Arial" w:hAnsi="Arial"/>
      <w:b/>
      <w:bCs/>
      <w:color w:val="16a34a"/>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2025-11-26T16:57:16.996Z</dcterms:created>
  <dcterms:modified xsi:type="dcterms:W3CDTF">2025-11-26T16:57:16.997Z</dcterms:modified>
</cp:coreProperties>
</file>

<file path=docProps/custom.xml><?xml version="1.0" encoding="utf-8"?>
<Properties xmlns="http://schemas.openxmlformats.org/officeDocument/2006/custom-properties" xmlns:vt="http://schemas.openxmlformats.org/officeDocument/2006/docPropsVTypes"/>
</file>